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FD" w:rsidRPr="00350317" w:rsidRDefault="00832CED" w:rsidP="00350317">
      <w:pPr>
        <w:spacing w:after="0" w:line="360" w:lineRule="auto"/>
        <w:ind w:left="24" w:hanging="10"/>
        <w:jc w:val="center"/>
        <w:rPr>
          <w:rFonts w:ascii="Arial" w:hAnsi="Arial" w:cs="Arial"/>
          <w:sz w:val="20"/>
          <w:szCs w:val="20"/>
          <w:lang w:val="pl-PL"/>
        </w:rPr>
      </w:pPr>
      <w:r>
        <w:rPr>
          <w:rFonts w:ascii="Arial" w:hAnsi="Arial" w:cs="Arial"/>
          <w:noProof/>
          <w:sz w:val="20"/>
          <w:szCs w:val="20"/>
          <w:lang w:val="pl-PL" w:eastAsia="pl-PL"/>
        </w:rPr>
        <w:pict>
          <v:shapetype id="_x0000_t202" coordsize="21600,21600" o:spt="202" path="m,l,21600r21600,l21600,xe">
            <v:stroke joinstyle="miter"/>
            <v:path gradientshapeok="t" o:connecttype="rect"/>
          </v:shapetype>
          <v:shape id="_x0000_s1035" type="#_x0000_t202" style="position:absolute;left:0;text-align:left;margin-left:3.3pt;margin-top:-16.55pt;width:487pt;height:145pt;z-index:251658240" stroked="f">
            <v:textbox>
              <w:txbxContent>
                <w:p w:rsidR="009444DE" w:rsidRPr="009444DE" w:rsidRDefault="009444DE" w:rsidP="009444DE">
                  <w:pPr>
                    <w:ind w:left="0"/>
                    <w:jc w:val="center"/>
                    <w:rPr>
                      <w:b/>
                      <w:color w:val="auto"/>
                      <w:sz w:val="44"/>
                      <w:szCs w:val="44"/>
                      <w:lang w:val="pl-PL"/>
                    </w:rPr>
                  </w:pPr>
                  <w:r w:rsidRPr="009444DE">
                    <w:rPr>
                      <w:b/>
                      <w:color w:val="auto"/>
                      <w:sz w:val="44"/>
                      <w:szCs w:val="44"/>
                      <w:lang w:val="pl-PL"/>
                    </w:rPr>
                    <w:t xml:space="preserve">Procedura bezpieczeństwa </w:t>
                  </w:r>
                </w:p>
                <w:p w:rsidR="009444DE" w:rsidRPr="009444DE" w:rsidRDefault="009444DE" w:rsidP="009444DE">
                  <w:pPr>
                    <w:ind w:left="0"/>
                    <w:jc w:val="center"/>
                    <w:rPr>
                      <w:b/>
                      <w:color w:val="auto"/>
                      <w:sz w:val="44"/>
                      <w:szCs w:val="44"/>
                      <w:lang w:val="pl-PL"/>
                    </w:rPr>
                  </w:pPr>
                  <w:r w:rsidRPr="009444DE">
                    <w:rPr>
                      <w:b/>
                      <w:color w:val="auto"/>
                      <w:sz w:val="44"/>
                      <w:szCs w:val="44"/>
                      <w:lang w:val="pl-PL"/>
                    </w:rPr>
                    <w:t xml:space="preserve">– wytyczne przeciwepidemiczne obowiązujące </w:t>
                  </w:r>
                </w:p>
                <w:p w:rsidR="004A74C5" w:rsidRPr="009444DE" w:rsidRDefault="009444DE" w:rsidP="009444DE">
                  <w:pPr>
                    <w:ind w:left="0"/>
                    <w:jc w:val="center"/>
                    <w:rPr>
                      <w:b/>
                      <w:sz w:val="44"/>
                      <w:szCs w:val="44"/>
                      <w:lang w:val="pl-PL"/>
                    </w:rPr>
                  </w:pPr>
                  <w:r w:rsidRPr="009444DE">
                    <w:rPr>
                      <w:b/>
                      <w:color w:val="auto"/>
                      <w:sz w:val="44"/>
                      <w:szCs w:val="44"/>
                      <w:lang w:val="pl-PL"/>
                    </w:rPr>
                    <w:t>w Przedszkolu Nr 6 w Koninie</w:t>
                  </w:r>
                </w:p>
              </w:txbxContent>
            </v:textbox>
          </v:shape>
        </w:pict>
      </w:r>
    </w:p>
    <w:p w:rsidR="007664FD" w:rsidRPr="00350317" w:rsidRDefault="007664FD" w:rsidP="00350317">
      <w:pPr>
        <w:spacing w:after="0" w:line="360" w:lineRule="auto"/>
        <w:ind w:left="24" w:hanging="10"/>
        <w:jc w:val="center"/>
        <w:rPr>
          <w:rFonts w:ascii="Arial" w:hAnsi="Arial" w:cs="Arial"/>
          <w:sz w:val="20"/>
          <w:szCs w:val="20"/>
          <w:lang w:val="pl-PL"/>
        </w:rPr>
      </w:pPr>
    </w:p>
    <w:p w:rsidR="007664FD" w:rsidRPr="00350317" w:rsidRDefault="007664FD" w:rsidP="00350317">
      <w:pPr>
        <w:spacing w:after="0" w:line="360" w:lineRule="auto"/>
        <w:ind w:left="24" w:hanging="10"/>
        <w:jc w:val="center"/>
        <w:rPr>
          <w:rFonts w:ascii="Arial" w:hAnsi="Arial" w:cs="Arial"/>
          <w:sz w:val="20"/>
          <w:szCs w:val="20"/>
          <w:lang w:val="pl-PL"/>
        </w:rPr>
      </w:pPr>
    </w:p>
    <w:p w:rsidR="007664FD" w:rsidRPr="00350317" w:rsidRDefault="007664FD" w:rsidP="00350317">
      <w:pPr>
        <w:spacing w:after="0" w:line="360" w:lineRule="auto"/>
        <w:ind w:left="24" w:hanging="10"/>
        <w:jc w:val="center"/>
        <w:rPr>
          <w:rFonts w:ascii="Arial" w:hAnsi="Arial" w:cs="Arial"/>
          <w:sz w:val="20"/>
          <w:szCs w:val="20"/>
          <w:lang w:val="pl-PL"/>
        </w:rPr>
      </w:pPr>
    </w:p>
    <w:p w:rsidR="00350317" w:rsidRDefault="00350317" w:rsidP="00350317">
      <w:pPr>
        <w:spacing w:after="0" w:line="360" w:lineRule="auto"/>
        <w:ind w:left="24" w:hanging="10"/>
        <w:jc w:val="left"/>
        <w:rPr>
          <w:rFonts w:ascii="Arial" w:hAnsi="Arial" w:cs="Arial"/>
          <w:sz w:val="20"/>
          <w:szCs w:val="20"/>
          <w:lang w:val="pl-PL"/>
        </w:rPr>
      </w:pPr>
    </w:p>
    <w:p w:rsidR="00350317" w:rsidRDefault="00350317" w:rsidP="00350317">
      <w:pPr>
        <w:spacing w:after="0" w:line="360" w:lineRule="auto"/>
        <w:ind w:left="24" w:hanging="10"/>
        <w:jc w:val="left"/>
        <w:rPr>
          <w:rFonts w:ascii="Arial" w:hAnsi="Arial" w:cs="Arial"/>
          <w:sz w:val="20"/>
          <w:szCs w:val="20"/>
          <w:lang w:val="pl-PL"/>
        </w:rPr>
      </w:pPr>
    </w:p>
    <w:p w:rsidR="00574E7A" w:rsidRDefault="00574E7A" w:rsidP="00350317">
      <w:pPr>
        <w:spacing w:after="0" w:line="360" w:lineRule="auto"/>
        <w:ind w:left="24" w:hanging="10"/>
        <w:jc w:val="left"/>
        <w:rPr>
          <w:rFonts w:ascii="Arial" w:hAnsi="Arial" w:cs="Arial"/>
          <w:b/>
          <w:sz w:val="20"/>
          <w:szCs w:val="20"/>
          <w:lang w:val="pl-PL"/>
        </w:rPr>
      </w:pPr>
    </w:p>
    <w:p w:rsidR="00574E7A" w:rsidRDefault="00574E7A" w:rsidP="00350317">
      <w:pPr>
        <w:spacing w:after="0" w:line="360" w:lineRule="auto"/>
        <w:ind w:left="24" w:hanging="10"/>
        <w:jc w:val="left"/>
        <w:rPr>
          <w:rFonts w:ascii="Arial" w:hAnsi="Arial" w:cs="Arial"/>
          <w:b/>
          <w:sz w:val="20"/>
          <w:szCs w:val="20"/>
          <w:lang w:val="pl-PL"/>
        </w:rPr>
      </w:pPr>
    </w:p>
    <w:p w:rsidR="00CF1816" w:rsidRDefault="007664FD" w:rsidP="00CF1816">
      <w:pPr>
        <w:spacing w:after="0" w:line="360" w:lineRule="auto"/>
        <w:ind w:left="24" w:hanging="10"/>
        <w:jc w:val="left"/>
        <w:rPr>
          <w:rFonts w:ascii="Arial" w:hAnsi="Arial" w:cs="Arial"/>
          <w:sz w:val="20"/>
          <w:szCs w:val="20"/>
          <w:lang w:val="pl-PL"/>
        </w:rPr>
      </w:pPr>
      <w:r w:rsidRPr="00350317">
        <w:rPr>
          <w:rFonts w:ascii="Arial" w:hAnsi="Arial" w:cs="Arial"/>
          <w:b/>
          <w:sz w:val="20"/>
          <w:szCs w:val="20"/>
          <w:lang w:val="pl-PL"/>
        </w:rPr>
        <w:t xml:space="preserve">Opracowano na podstawie: </w:t>
      </w:r>
      <w:r w:rsidRPr="00350317">
        <w:rPr>
          <w:rFonts w:ascii="Arial" w:hAnsi="Arial" w:cs="Arial"/>
          <w:b/>
          <w:sz w:val="20"/>
          <w:szCs w:val="20"/>
          <w:lang w:val="pl-PL"/>
        </w:rPr>
        <w:br/>
      </w:r>
      <w:r w:rsidR="00350317">
        <w:rPr>
          <w:rFonts w:ascii="Arial" w:hAnsi="Arial" w:cs="Arial"/>
          <w:sz w:val="20"/>
          <w:szCs w:val="20"/>
          <w:lang w:val="pl-PL"/>
        </w:rPr>
        <w:t>W</w:t>
      </w:r>
      <w:r w:rsidR="00CF1816">
        <w:rPr>
          <w:rFonts w:ascii="Arial" w:hAnsi="Arial" w:cs="Arial"/>
          <w:sz w:val="20"/>
          <w:szCs w:val="20"/>
          <w:lang w:val="pl-PL"/>
        </w:rPr>
        <w:t>ytyczne przeciwepidemiczne</w:t>
      </w:r>
      <w:r w:rsidRPr="00350317">
        <w:rPr>
          <w:rFonts w:ascii="Arial" w:hAnsi="Arial" w:cs="Arial"/>
          <w:sz w:val="20"/>
          <w:szCs w:val="20"/>
          <w:lang w:val="pl-PL"/>
        </w:rPr>
        <w:t xml:space="preserve"> Głównego Inspektora Sanitarnego </w:t>
      </w:r>
      <w:r w:rsidR="00CF1816">
        <w:rPr>
          <w:rFonts w:ascii="Arial" w:hAnsi="Arial" w:cs="Arial"/>
          <w:sz w:val="20"/>
          <w:szCs w:val="20"/>
          <w:lang w:val="pl-PL"/>
        </w:rPr>
        <w:t>z dnia 022.07.2020 r. (III aktualizacja) dla przedszkoli, oddziałów przedszkolnych w szkole podstawowej i innych form wychowania przedszkolnego oraz instytucji opieki nad dziećmi w wieku do lat 3 wydanych na podstawie art. 8a ust. 5 pkt 2 ustawy z dnia 14.03.1985 r. o Państwowej Inspekcji Sanitarnej (Dz. U. z 2019 r., poz. 59 oraz z 2020 r., poz. 322, 374 i 567);</w:t>
      </w:r>
    </w:p>
    <w:p w:rsidR="009444DE" w:rsidRDefault="00CF1816" w:rsidP="00CF1816">
      <w:pPr>
        <w:spacing w:after="0" w:line="360" w:lineRule="auto"/>
        <w:ind w:left="24" w:hanging="10"/>
        <w:jc w:val="left"/>
        <w:rPr>
          <w:rFonts w:ascii="Times New Roman" w:hAnsi="Times New Roman" w:cs="Times New Roman"/>
          <w:sz w:val="20"/>
          <w:szCs w:val="20"/>
          <w:lang w:val="pl-PL"/>
        </w:rPr>
      </w:pPr>
      <w:r w:rsidRPr="00CF1816">
        <w:rPr>
          <w:rFonts w:ascii="Arial" w:hAnsi="Arial" w:cs="Arial"/>
          <w:sz w:val="20"/>
          <w:szCs w:val="20"/>
          <w:lang w:val="pl-PL"/>
        </w:rPr>
        <w:t>Art.</w:t>
      </w:r>
      <w:r>
        <w:rPr>
          <w:rFonts w:ascii="Arial" w:hAnsi="Arial" w:cs="Arial"/>
          <w:sz w:val="20"/>
          <w:szCs w:val="20"/>
          <w:lang w:val="pl-PL"/>
        </w:rPr>
        <w:t xml:space="preserve"> 68 ust. 1 pkt 6 ustawy Prawo oświatowe (Dz. U. z 2019 r., poz. 1148 ze zm.);</w:t>
      </w:r>
      <w:r w:rsidR="007664FD" w:rsidRPr="00CF1816">
        <w:rPr>
          <w:rFonts w:ascii="Arial" w:hAnsi="Arial" w:cs="Arial"/>
          <w:sz w:val="20"/>
          <w:szCs w:val="20"/>
          <w:lang w:val="pl-PL"/>
        </w:rPr>
        <w:br/>
      </w:r>
      <w:r w:rsidR="007664FD" w:rsidRPr="00350317">
        <w:rPr>
          <w:rFonts w:ascii="Arial" w:hAnsi="Arial" w:cs="Arial"/>
          <w:sz w:val="20"/>
          <w:szCs w:val="20"/>
          <w:lang w:val="pl-PL"/>
        </w:rPr>
        <w:t xml:space="preserve">Statutu Przedszkola </w:t>
      </w:r>
      <w:r w:rsidR="009444DE">
        <w:rPr>
          <w:rFonts w:ascii="Arial" w:hAnsi="Arial" w:cs="Arial"/>
          <w:sz w:val="20"/>
          <w:szCs w:val="20"/>
          <w:lang w:val="pl-PL"/>
        </w:rPr>
        <w:t>Nr 6</w:t>
      </w:r>
      <w:r w:rsidR="007664FD" w:rsidRPr="00350317">
        <w:rPr>
          <w:rFonts w:ascii="Arial" w:hAnsi="Arial" w:cs="Arial"/>
          <w:sz w:val="20"/>
          <w:szCs w:val="20"/>
          <w:lang w:val="pl-PL"/>
        </w:rPr>
        <w:t xml:space="preserve"> w Koninie</w:t>
      </w:r>
      <w:r w:rsidR="00350317">
        <w:rPr>
          <w:rFonts w:ascii="Arial" w:hAnsi="Arial" w:cs="Arial"/>
          <w:sz w:val="20"/>
          <w:szCs w:val="20"/>
          <w:lang w:val="pl-PL"/>
        </w:rPr>
        <w:t xml:space="preserve">. </w:t>
      </w:r>
      <w:r w:rsidR="007664FD" w:rsidRPr="00350317">
        <w:rPr>
          <w:rFonts w:ascii="Arial" w:hAnsi="Arial" w:cs="Arial"/>
          <w:sz w:val="20"/>
          <w:szCs w:val="20"/>
          <w:lang w:val="pl-PL"/>
        </w:rPr>
        <w:br/>
      </w:r>
      <w:r w:rsidR="00777942">
        <w:rPr>
          <w:rFonts w:ascii="Times New Roman" w:hAnsi="Times New Roman" w:cs="Times New Roman"/>
          <w:sz w:val="20"/>
          <w:szCs w:val="20"/>
          <w:lang w:val="pl-PL"/>
        </w:rPr>
        <w:t xml:space="preserve">                                                                                   </w:t>
      </w:r>
    </w:p>
    <w:p w:rsidR="00DE16A7" w:rsidRDefault="00777942" w:rsidP="009444DE">
      <w:pPr>
        <w:spacing w:after="0" w:line="360" w:lineRule="auto"/>
        <w:ind w:left="24" w:hanging="10"/>
        <w:jc w:val="center"/>
        <w:rPr>
          <w:rFonts w:ascii="Arial" w:hAnsi="Arial" w:cs="Arial"/>
          <w:sz w:val="20"/>
          <w:szCs w:val="20"/>
          <w:lang w:val="pl-PL"/>
        </w:rPr>
      </w:pPr>
      <w:r>
        <w:rPr>
          <w:rFonts w:ascii="Times New Roman" w:hAnsi="Times New Roman" w:cs="Times New Roman"/>
          <w:sz w:val="20"/>
          <w:szCs w:val="20"/>
          <w:lang w:val="pl-PL"/>
        </w:rPr>
        <w:t>§</w:t>
      </w:r>
      <w:r>
        <w:rPr>
          <w:rFonts w:ascii="Arial" w:hAnsi="Arial" w:cs="Arial"/>
          <w:sz w:val="20"/>
          <w:szCs w:val="20"/>
          <w:lang w:val="pl-PL"/>
        </w:rPr>
        <w:t>1</w:t>
      </w:r>
    </w:p>
    <w:p w:rsidR="00777942" w:rsidRPr="003A27D6" w:rsidRDefault="003A27D6" w:rsidP="00350317">
      <w:pPr>
        <w:spacing w:after="0" w:line="360" w:lineRule="auto"/>
        <w:ind w:left="24" w:hanging="10"/>
        <w:jc w:val="left"/>
        <w:rPr>
          <w:rFonts w:ascii="Arial" w:hAnsi="Arial" w:cs="Arial"/>
          <w:b/>
          <w:sz w:val="18"/>
          <w:szCs w:val="18"/>
          <w:lang w:val="pl-PL"/>
        </w:rPr>
      </w:pPr>
      <w:r w:rsidRPr="003A27D6">
        <w:rPr>
          <w:rFonts w:ascii="Arial" w:hAnsi="Arial" w:cs="Arial"/>
          <w:b/>
          <w:sz w:val="18"/>
          <w:szCs w:val="18"/>
          <w:lang w:val="pl-PL"/>
        </w:rPr>
        <w:t>WYJAŚNIENIE POJĘĆ – JEŻELI W NINIEJSZEJ PROCEDURZE JEST MOWA O:</w:t>
      </w:r>
    </w:p>
    <w:p w:rsidR="00777942" w:rsidRPr="00777942" w:rsidRDefault="00777942" w:rsidP="00350317">
      <w:pPr>
        <w:spacing w:after="0" w:line="360" w:lineRule="auto"/>
        <w:ind w:left="24" w:hanging="10"/>
        <w:jc w:val="left"/>
        <w:rPr>
          <w:rFonts w:ascii="Arial" w:hAnsi="Arial" w:cs="Arial"/>
          <w:sz w:val="20"/>
          <w:szCs w:val="20"/>
          <w:lang w:val="pl-PL"/>
        </w:rPr>
      </w:pPr>
      <w:r w:rsidRPr="0090774C">
        <w:rPr>
          <w:rFonts w:ascii="Arial" w:hAnsi="Arial" w:cs="Arial"/>
          <w:b/>
          <w:sz w:val="20"/>
          <w:szCs w:val="20"/>
          <w:lang w:val="pl-PL"/>
        </w:rPr>
        <w:t>Przedszkolu</w:t>
      </w:r>
      <w:r w:rsidR="000C3A2F" w:rsidRPr="0090774C">
        <w:rPr>
          <w:rFonts w:ascii="Arial" w:hAnsi="Arial" w:cs="Arial"/>
          <w:b/>
          <w:sz w:val="20"/>
          <w:szCs w:val="20"/>
          <w:lang w:val="pl-PL"/>
        </w:rPr>
        <w:t>/placówce</w:t>
      </w:r>
      <w:r w:rsidRPr="00777942">
        <w:rPr>
          <w:rFonts w:ascii="Arial" w:hAnsi="Arial" w:cs="Arial"/>
          <w:sz w:val="20"/>
          <w:szCs w:val="20"/>
          <w:lang w:val="pl-PL"/>
        </w:rPr>
        <w:t xml:space="preserve"> – należy przez to rozumieć Przedszkole </w:t>
      </w:r>
      <w:r w:rsidR="009444DE">
        <w:rPr>
          <w:rFonts w:ascii="Arial" w:hAnsi="Arial" w:cs="Arial"/>
          <w:sz w:val="20"/>
          <w:szCs w:val="20"/>
          <w:lang w:val="pl-PL"/>
        </w:rPr>
        <w:t>Nr 6</w:t>
      </w:r>
      <w:r w:rsidRPr="00777942">
        <w:rPr>
          <w:rFonts w:ascii="Arial" w:hAnsi="Arial" w:cs="Arial"/>
          <w:sz w:val="20"/>
          <w:szCs w:val="20"/>
          <w:lang w:val="pl-PL"/>
        </w:rPr>
        <w:t xml:space="preserve"> w Koninie</w:t>
      </w:r>
    </w:p>
    <w:p w:rsidR="00777942" w:rsidRPr="00777942" w:rsidRDefault="00777942" w:rsidP="00350317">
      <w:pPr>
        <w:spacing w:after="0" w:line="360" w:lineRule="auto"/>
        <w:ind w:left="24" w:hanging="10"/>
        <w:jc w:val="left"/>
        <w:rPr>
          <w:rFonts w:ascii="Arial" w:hAnsi="Arial" w:cs="Arial"/>
          <w:sz w:val="20"/>
          <w:szCs w:val="20"/>
          <w:lang w:val="pl-PL"/>
        </w:rPr>
      </w:pPr>
      <w:r w:rsidRPr="0090774C">
        <w:rPr>
          <w:rFonts w:ascii="Arial" w:hAnsi="Arial" w:cs="Arial"/>
          <w:b/>
          <w:sz w:val="20"/>
          <w:szCs w:val="20"/>
          <w:lang w:val="pl-PL"/>
        </w:rPr>
        <w:t>Dyrektorze</w:t>
      </w:r>
      <w:r w:rsidRPr="00777942">
        <w:rPr>
          <w:rFonts w:ascii="Arial" w:hAnsi="Arial" w:cs="Arial"/>
          <w:sz w:val="20"/>
          <w:szCs w:val="20"/>
          <w:lang w:val="pl-PL"/>
        </w:rPr>
        <w:t xml:space="preserve"> – należy przez to rozumieć dyrektora Przedszkola </w:t>
      </w:r>
      <w:r w:rsidR="009444DE">
        <w:rPr>
          <w:rFonts w:ascii="Arial" w:hAnsi="Arial" w:cs="Arial"/>
          <w:sz w:val="20"/>
          <w:szCs w:val="20"/>
          <w:lang w:val="pl-PL"/>
        </w:rPr>
        <w:t>Nr 6</w:t>
      </w:r>
      <w:r w:rsidRPr="00777942">
        <w:rPr>
          <w:rFonts w:ascii="Arial" w:hAnsi="Arial" w:cs="Arial"/>
          <w:sz w:val="20"/>
          <w:szCs w:val="20"/>
          <w:lang w:val="pl-PL"/>
        </w:rPr>
        <w:t xml:space="preserve"> w Koninie</w:t>
      </w:r>
    </w:p>
    <w:p w:rsidR="00777942" w:rsidRPr="00777942" w:rsidRDefault="00777942" w:rsidP="00350317">
      <w:pPr>
        <w:spacing w:after="0" w:line="360" w:lineRule="auto"/>
        <w:ind w:left="24" w:hanging="10"/>
        <w:jc w:val="left"/>
        <w:rPr>
          <w:rFonts w:ascii="Arial" w:hAnsi="Arial" w:cs="Arial"/>
          <w:sz w:val="20"/>
          <w:szCs w:val="20"/>
          <w:lang w:val="pl-PL"/>
        </w:rPr>
      </w:pPr>
      <w:r w:rsidRPr="0090774C">
        <w:rPr>
          <w:rFonts w:ascii="Arial" w:hAnsi="Arial" w:cs="Arial"/>
          <w:b/>
          <w:sz w:val="20"/>
          <w:szCs w:val="20"/>
          <w:lang w:val="pl-PL"/>
        </w:rPr>
        <w:t>Dzieciach</w:t>
      </w:r>
      <w:r w:rsidRPr="00777942">
        <w:rPr>
          <w:rFonts w:ascii="Arial" w:hAnsi="Arial" w:cs="Arial"/>
          <w:sz w:val="20"/>
          <w:szCs w:val="20"/>
          <w:lang w:val="pl-PL"/>
        </w:rPr>
        <w:t xml:space="preserve"> – należy przez to rozumieć wychowanków Przedszkola </w:t>
      </w:r>
      <w:r w:rsidR="009444DE">
        <w:rPr>
          <w:rFonts w:ascii="Arial" w:hAnsi="Arial" w:cs="Arial"/>
          <w:sz w:val="20"/>
          <w:szCs w:val="20"/>
          <w:lang w:val="pl-PL"/>
        </w:rPr>
        <w:t xml:space="preserve">Nr 6 </w:t>
      </w:r>
      <w:r w:rsidRPr="00777942">
        <w:rPr>
          <w:rFonts w:ascii="Arial" w:hAnsi="Arial" w:cs="Arial"/>
          <w:sz w:val="20"/>
          <w:szCs w:val="20"/>
          <w:lang w:val="pl-PL"/>
        </w:rPr>
        <w:t>w Koninie</w:t>
      </w:r>
    </w:p>
    <w:p w:rsidR="00777942" w:rsidRPr="00777942" w:rsidRDefault="00777942" w:rsidP="00350317">
      <w:pPr>
        <w:spacing w:after="0" w:line="360" w:lineRule="auto"/>
        <w:ind w:left="24" w:hanging="10"/>
        <w:jc w:val="left"/>
        <w:rPr>
          <w:rFonts w:ascii="Arial" w:hAnsi="Arial" w:cs="Arial"/>
          <w:sz w:val="20"/>
          <w:szCs w:val="20"/>
          <w:lang w:val="pl-PL"/>
        </w:rPr>
      </w:pPr>
      <w:r w:rsidRPr="0090774C">
        <w:rPr>
          <w:rFonts w:ascii="Arial" w:hAnsi="Arial" w:cs="Arial"/>
          <w:b/>
          <w:sz w:val="20"/>
          <w:szCs w:val="20"/>
          <w:lang w:val="pl-PL"/>
        </w:rPr>
        <w:t>Rodzicach</w:t>
      </w:r>
      <w:r w:rsidRPr="00777942">
        <w:rPr>
          <w:rFonts w:ascii="Arial" w:hAnsi="Arial" w:cs="Arial"/>
          <w:sz w:val="20"/>
          <w:szCs w:val="20"/>
          <w:lang w:val="pl-PL"/>
        </w:rPr>
        <w:t xml:space="preserve"> – należy przez to rozumieć rodziców/prawnych opiekunów wychowanków Przedszkola </w:t>
      </w:r>
      <w:r w:rsidRPr="00777942">
        <w:rPr>
          <w:rFonts w:ascii="Arial" w:hAnsi="Arial" w:cs="Arial"/>
          <w:sz w:val="20"/>
          <w:szCs w:val="20"/>
          <w:lang w:val="pl-PL"/>
        </w:rPr>
        <w:br/>
      </w:r>
      <w:r w:rsidR="009444DE">
        <w:rPr>
          <w:rFonts w:ascii="Arial" w:hAnsi="Arial" w:cs="Arial"/>
          <w:sz w:val="20"/>
          <w:szCs w:val="20"/>
          <w:lang w:val="pl-PL"/>
        </w:rPr>
        <w:t>Nr 6</w:t>
      </w:r>
      <w:r w:rsidRPr="00777942">
        <w:rPr>
          <w:rFonts w:ascii="Arial" w:hAnsi="Arial" w:cs="Arial"/>
          <w:sz w:val="20"/>
          <w:szCs w:val="20"/>
          <w:lang w:val="pl-PL"/>
        </w:rPr>
        <w:t xml:space="preserve"> w Koninie</w:t>
      </w:r>
    </w:p>
    <w:p w:rsidR="00777942" w:rsidRDefault="00777942" w:rsidP="00777942">
      <w:pPr>
        <w:spacing w:after="0" w:line="360" w:lineRule="auto"/>
        <w:ind w:left="0"/>
        <w:jc w:val="left"/>
        <w:rPr>
          <w:rFonts w:ascii="Arial" w:hAnsi="Arial" w:cs="Arial"/>
          <w:sz w:val="20"/>
          <w:szCs w:val="20"/>
          <w:lang w:val="pl-PL"/>
        </w:rPr>
      </w:pPr>
      <w:r w:rsidRPr="0090774C">
        <w:rPr>
          <w:rFonts w:ascii="Arial" w:hAnsi="Arial" w:cs="Arial"/>
          <w:b/>
          <w:sz w:val="20"/>
          <w:szCs w:val="20"/>
          <w:lang w:val="pl-PL"/>
        </w:rPr>
        <w:t xml:space="preserve">       Nauczycielach</w:t>
      </w:r>
      <w:r w:rsidRPr="00777942">
        <w:rPr>
          <w:rFonts w:ascii="Arial" w:hAnsi="Arial" w:cs="Arial"/>
          <w:sz w:val="20"/>
          <w:szCs w:val="20"/>
          <w:lang w:val="pl-PL"/>
        </w:rPr>
        <w:t xml:space="preserve"> – należy przez to rozumieć nauczycieli zatrudnionych w Przedszkolu </w:t>
      </w:r>
      <w:r w:rsidR="009444DE">
        <w:rPr>
          <w:rFonts w:ascii="Arial" w:hAnsi="Arial" w:cs="Arial"/>
          <w:sz w:val="20"/>
          <w:szCs w:val="20"/>
          <w:lang w:val="pl-PL"/>
        </w:rPr>
        <w:t xml:space="preserve">Nr 6 w </w:t>
      </w:r>
      <w:r w:rsidRPr="00777942">
        <w:rPr>
          <w:rFonts w:ascii="Arial" w:hAnsi="Arial" w:cs="Arial"/>
          <w:sz w:val="20"/>
          <w:szCs w:val="20"/>
          <w:lang w:val="pl-PL"/>
        </w:rPr>
        <w:t>Koninie</w:t>
      </w:r>
      <w:r>
        <w:rPr>
          <w:rFonts w:ascii="Arial" w:hAnsi="Arial" w:cs="Arial"/>
          <w:sz w:val="20"/>
          <w:szCs w:val="20"/>
          <w:lang w:val="pl-PL"/>
        </w:rPr>
        <w:br/>
      </w:r>
      <w:r w:rsidR="0090774C" w:rsidRPr="0090774C">
        <w:rPr>
          <w:rFonts w:ascii="Arial" w:hAnsi="Arial" w:cs="Arial"/>
          <w:b/>
          <w:sz w:val="20"/>
          <w:szCs w:val="20"/>
          <w:lang w:val="pl-PL"/>
        </w:rPr>
        <w:t>Woźnych</w:t>
      </w:r>
      <w:r w:rsidR="007F69FF" w:rsidRPr="0090774C">
        <w:rPr>
          <w:rFonts w:ascii="Arial" w:hAnsi="Arial" w:cs="Arial"/>
          <w:b/>
          <w:sz w:val="20"/>
          <w:szCs w:val="20"/>
          <w:lang w:val="pl-PL"/>
        </w:rPr>
        <w:t xml:space="preserve"> </w:t>
      </w:r>
      <w:r>
        <w:rPr>
          <w:rFonts w:ascii="Arial" w:hAnsi="Arial" w:cs="Arial"/>
          <w:sz w:val="20"/>
          <w:szCs w:val="20"/>
          <w:lang w:val="pl-PL"/>
        </w:rPr>
        <w:t xml:space="preserve">– należy przez to rozumieć </w:t>
      </w:r>
      <w:r w:rsidR="007F69FF">
        <w:rPr>
          <w:rFonts w:ascii="Arial" w:hAnsi="Arial" w:cs="Arial"/>
          <w:sz w:val="20"/>
          <w:szCs w:val="20"/>
          <w:lang w:val="pl-PL"/>
        </w:rPr>
        <w:t>pracowników obsługi, tj. woźne i pomoce nauczyciela zatrudnione w</w:t>
      </w:r>
      <w:r>
        <w:rPr>
          <w:rFonts w:ascii="Arial" w:hAnsi="Arial" w:cs="Arial"/>
          <w:sz w:val="20"/>
          <w:szCs w:val="20"/>
          <w:lang w:val="pl-PL"/>
        </w:rPr>
        <w:t xml:space="preserve"> P</w:t>
      </w:r>
      <w:r w:rsidR="007F69FF">
        <w:rPr>
          <w:rFonts w:ascii="Arial" w:hAnsi="Arial" w:cs="Arial"/>
          <w:sz w:val="20"/>
          <w:szCs w:val="20"/>
          <w:lang w:val="pl-PL"/>
        </w:rPr>
        <w:t>rzedszkolu</w:t>
      </w:r>
      <w:r>
        <w:rPr>
          <w:rFonts w:ascii="Arial" w:hAnsi="Arial" w:cs="Arial"/>
          <w:sz w:val="20"/>
          <w:szCs w:val="20"/>
          <w:lang w:val="pl-PL"/>
        </w:rPr>
        <w:t xml:space="preserve"> </w:t>
      </w:r>
      <w:r w:rsidR="009444DE">
        <w:rPr>
          <w:rFonts w:ascii="Arial" w:hAnsi="Arial" w:cs="Arial"/>
          <w:sz w:val="20"/>
          <w:szCs w:val="20"/>
          <w:lang w:val="pl-PL"/>
        </w:rPr>
        <w:t>Nr 6</w:t>
      </w:r>
      <w:r>
        <w:rPr>
          <w:rFonts w:ascii="Arial" w:hAnsi="Arial" w:cs="Arial"/>
          <w:sz w:val="20"/>
          <w:szCs w:val="20"/>
          <w:lang w:val="pl-PL"/>
        </w:rPr>
        <w:t xml:space="preserve"> w Koninie</w:t>
      </w:r>
      <w:r w:rsidR="0090774C">
        <w:rPr>
          <w:rFonts w:ascii="Arial" w:hAnsi="Arial" w:cs="Arial"/>
          <w:sz w:val="20"/>
          <w:szCs w:val="20"/>
          <w:lang w:val="pl-PL"/>
        </w:rPr>
        <w:br/>
      </w:r>
      <w:r w:rsidR="0090774C" w:rsidRPr="0090774C">
        <w:rPr>
          <w:rFonts w:ascii="Arial" w:hAnsi="Arial" w:cs="Arial"/>
          <w:b/>
          <w:sz w:val="20"/>
          <w:szCs w:val="20"/>
          <w:lang w:val="pl-PL"/>
        </w:rPr>
        <w:t>Salach</w:t>
      </w:r>
      <w:r w:rsidR="0090774C">
        <w:rPr>
          <w:rFonts w:ascii="Arial" w:hAnsi="Arial" w:cs="Arial"/>
          <w:sz w:val="20"/>
          <w:szCs w:val="20"/>
          <w:lang w:val="pl-PL"/>
        </w:rPr>
        <w:t xml:space="preserve"> – należy przez to rozumieć </w:t>
      </w:r>
      <w:r w:rsidR="00933620">
        <w:rPr>
          <w:rFonts w:ascii="Arial" w:hAnsi="Arial" w:cs="Arial"/>
          <w:sz w:val="20"/>
          <w:szCs w:val="20"/>
          <w:lang w:val="pl-PL"/>
        </w:rPr>
        <w:t>sale zajęć i zabaw/</w:t>
      </w:r>
      <w:r w:rsidR="0090774C">
        <w:rPr>
          <w:rFonts w:ascii="Arial" w:hAnsi="Arial" w:cs="Arial"/>
          <w:sz w:val="20"/>
          <w:szCs w:val="20"/>
          <w:lang w:val="pl-PL"/>
        </w:rPr>
        <w:t>pomieszczenia w których będą przebywały dzieci przydzielone do poszczególnych grup.</w:t>
      </w:r>
    </w:p>
    <w:p w:rsidR="00777942" w:rsidRPr="00350317" w:rsidRDefault="00777942" w:rsidP="001C08EA">
      <w:pPr>
        <w:spacing w:after="0" w:line="360" w:lineRule="auto"/>
        <w:ind w:left="0" w:firstLine="0"/>
        <w:jc w:val="left"/>
        <w:rPr>
          <w:rFonts w:ascii="Arial" w:hAnsi="Arial" w:cs="Arial"/>
          <w:sz w:val="20"/>
          <w:szCs w:val="20"/>
          <w:lang w:val="pl-PL"/>
        </w:rPr>
      </w:pPr>
    </w:p>
    <w:p w:rsidR="00DE16A7" w:rsidRPr="001F48CF" w:rsidRDefault="00CF6604" w:rsidP="0049767C">
      <w:pPr>
        <w:spacing w:after="0" w:line="360" w:lineRule="auto"/>
        <w:jc w:val="left"/>
        <w:rPr>
          <w:rFonts w:ascii="Arial" w:hAnsi="Arial" w:cs="Arial"/>
          <w:b/>
          <w:sz w:val="20"/>
          <w:szCs w:val="20"/>
          <w:lang w:val="pl-PL"/>
        </w:rPr>
      </w:pPr>
      <w:r>
        <w:rPr>
          <w:rFonts w:ascii="Times New Roman" w:hAnsi="Times New Roman" w:cs="Times New Roman"/>
          <w:sz w:val="20"/>
          <w:szCs w:val="20"/>
          <w:lang w:val="pl-PL"/>
        </w:rPr>
        <w:t xml:space="preserve">                                                                                   §</w:t>
      </w:r>
      <w:r>
        <w:rPr>
          <w:rFonts w:ascii="Arial" w:hAnsi="Arial" w:cs="Arial"/>
          <w:sz w:val="20"/>
          <w:szCs w:val="20"/>
          <w:lang w:val="pl-PL"/>
        </w:rPr>
        <w:t>2</w:t>
      </w:r>
      <w:r w:rsidR="0049767C">
        <w:rPr>
          <w:rFonts w:ascii="Arial" w:hAnsi="Arial" w:cs="Arial"/>
          <w:sz w:val="20"/>
          <w:szCs w:val="20"/>
          <w:lang w:val="pl-PL"/>
        </w:rPr>
        <w:br/>
      </w:r>
      <w:r w:rsidR="003A27D6" w:rsidRPr="003A27D6">
        <w:rPr>
          <w:rFonts w:ascii="Arial" w:hAnsi="Arial" w:cs="Arial"/>
          <w:b/>
          <w:sz w:val="18"/>
          <w:szCs w:val="18"/>
          <w:lang w:val="pl-PL"/>
        </w:rPr>
        <w:t>ORGANIZACJA OPIEKI W PRZEDSZKOLU OBOWIĄZUJĄCA PRACOWNIKÓW, RODZICÓW I DZIECI</w:t>
      </w:r>
      <w:r w:rsidR="003A27D6">
        <w:rPr>
          <w:rFonts w:ascii="Arial" w:hAnsi="Arial" w:cs="Arial"/>
          <w:b/>
          <w:sz w:val="20"/>
          <w:szCs w:val="20"/>
          <w:lang w:val="pl-PL"/>
        </w:rPr>
        <w:t xml:space="preserve"> </w:t>
      </w:r>
    </w:p>
    <w:p w:rsidR="00DE16A7" w:rsidRPr="001F48CF" w:rsidRDefault="00FE0C18" w:rsidP="001F48CF">
      <w:pPr>
        <w:pStyle w:val="Akapitzlist"/>
        <w:numPr>
          <w:ilvl w:val="0"/>
          <w:numId w:val="7"/>
        </w:numPr>
        <w:spacing w:after="0" w:line="360" w:lineRule="auto"/>
        <w:ind w:right="47"/>
        <w:rPr>
          <w:rFonts w:ascii="Arial" w:hAnsi="Arial" w:cs="Arial"/>
          <w:sz w:val="20"/>
          <w:szCs w:val="20"/>
          <w:lang w:val="pl-PL"/>
        </w:rPr>
      </w:pPr>
      <w:r w:rsidRPr="001F48CF">
        <w:rPr>
          <w:rFonts w:ascii="Arial" w:hAnsi="Arial" w:cs="Arial"/>
          <w:sz w:val="20"/>
          <w:szCs w:val="20"/>
          <w:lang w:val="pl-PL"/>
        </w:rPr>
        <w:t xml:space="preserve">Jedna grupa dzieci </w:t>
      </w:r>
      <w:r w:rsidR="001F48CF">
        <w:rPr>
          <w:rFonts w:ascii="Arial" w:hAnsi="Arial" w:cs="Arial"/>
          <w:sz w:val="20"/>
          <w:szCs w:val="20"/>
          <w:lang w:val="pl-PL"/>
        </w:rPr>
        <w:t>przebywa</w:t>
      </w:r>
      <w:r w:rsidRPr="001F48CF">
        <w:rPr>
          <w:rFonts w:ascii="Arial" w:hAnsi="Arial" w:cs="Arial"/>
          <w:sz w:val="20"/>
          <w:szCs w:val="20"/>
          <w:lang w:val="pl-PL"/>
        </w:rPr>
        <w:t xml:space="preserve"> w wyznaczonej i stałej sali </w:t>
      </w:r>
      <w:r w:rsidR="001F48CF">
        <w:rPr>
          <w:rFonts w:ascii="Arial" w:hAnsi="Arial" w:cs="Arial"/>
          <w:sz w:val="20"/>
          <w:szCs w:val="20"/>
          <w:lang w:val="pl-PL"/>
        </w:rPr>
        <w:t xml:space="preserve">w której spożywa również posiłki. </w:t>
      </w:r>
    </w:p>
    <w:p w:rsidR="00DE16A7" w:rsidRDefault="00FE0C18" w:rsidP="001F48CF">
      <w:pPr>
        <w:pStyle w:val="Akapitzlist"/>
        <w:numPr>
          <w:ilvl w:val="0"/>
          <w:numId w:val="7"/>
        </w:numPr>
        <w:spacing w:after="0" w:line="360" w:lineRule="auto"/>
        <w:ind w:right="47"/>
        <w:rPr>
          <w:rFonts w:ascii="Arial" w:hAnsi="Arial" w:cs="Arial"/>
          <w:sz w:val="20"/>
          <w:szCs w:val="20"/>
          <w:lang w:val="pl-PL"/>
        </w:rPr>
      </w:pPr>
      <w:r w:rsidRPr="001F48CF">
        <w:rPr>
          <w:rFonts w:ascii="Arial" w:hAnsi="Arial" w:cs="Arial"/>
          <w:sz w:val="20"/>
          <w:szCs w:val="20"/>
          <w:lang w:val="pl-PL"/>
        </w:rPr>
        <w:t>Do grupy przyporz</w:t>
      </w:r>
      <w:r w:rsidR="001F48CF">
        <w:rPr>
          <w:rFonts w:ascii="Arial" w:hAnsi="Arial" w:cs="Arial"/>
          <w:sz w:val="20"/>
          <w:szCs w:val="20"/>
          <w:lang w:val="pl-PL"/>
        </w:rPr>
        <w:t xml:space="preserve">ądkowanych jest dwóch nauczycieli naprzemiennie oraz </w:t>
      </w:r>
      <w:r w:rsidR="00997CAC">
        <w:rPr>
          <w:rFonts w:ascii="Arial" w:hAnsi="Arial" w:cs="Arial"/>
          <w:sz w:val="20"/>
          <w:szCs w:val="20"/>
          <w:lang w:val="pl-PL"/>
        </w:rPr>
        <w:t>jedna woźna.</w:t>
      </w:r>
      <w:r w:rsidR="001F48CF">
        <w:rPr>
          <w:rFonts w:ascii="Arial" w:hAnsi="Arial" w:cs="Arial"/>
          <w:sz w:val="20"/>
          <w:szCs w:val="20"/>
          <w:lang w:val="pl-PL"/>
        </w:rPr>
        <w:t xml:space="preserve"> </w:t>
      </w:r>
    </w:p>
    <w:p w:rsidR="00237C24" w:rsidRDefault="001F48CF" w:rsidP="00492901">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W </w:t>
      </w:r>
      <w:r w:rsidR="004954B6">
        <w:rPr>
          <w:rFonts w:ascii="Arial" w:hAnsi="Arial" w:cs="Arial"/>
          <w:sz w:val="20"/>
          <w:szCs w:val="20"/>
          <w:lang w:val="pl-PL"/>
        </w:rPr>
        <w:t>salach</w:t>
      </w:r>
      <w:r>
        <w:rPr>
          <w:rFonts w:ascii="Arial" w:hAnsi="Arial" w:cs="Arial"/>
          <w:sz w:val="20"/>
          <w:szCs w:val="20"/>
          <w:lang w:val="pl-PL"/>
        </w:rPr>
        <w:t xml:space="preserve">, </w:t>
      </w:r>
      <w:r w:rsidR="003B7305">
        <w:rPr>
          <w:rFonts w:ascii="Arial" w:hAnsi="Arial" w:cs="Arial"/>
          <w:sz w:val="20"/>
          <w:szCs w:val="20"/>
          <w:lang w:val="pl-PL"/>
        </w:rPr>
        <w:t>któ</w:t>
      </w:r>
      <w:r w:rsidR="000C57D1">
        <w:rPr>
          <w:rFonts w:ascii="Arial" w:hAnsi="Arial" w:cs="Arial"/>
          <w:sz w:val="20"/>
          <w:szCs w:val="20"/>
          <w:lang w:val="pl-PL"/>
        </w:rPr>
        <w:t xml:space="preserve">re będą przystosowane do sprawowania opieki na dziećmi w okresie reżimu sanitarnego, </w:t>
      </w:r>
      <w:r>
        <w:rPr>
          <w:rFonts w:ascii="Arial" w:hAnsi="Arial" w:cs="Arial"/>
          <w:sz w:val="20"/>
          <w:szCs w:val="20"/>
          <w:lang w:val="pl-PL"/>
        </w:rPr>
        <w:t xml:space="preserve">może przebywać </w:t>
      </w:r>
      <w:r w:rsidR="00CF1816">
        <w:rPr>
          <w:rFonts w:ascii="Arial" w:hAnsi="Arial" w:cs="Arial"/>
          <w:sz w:val="20"/>
          <w:szCs w:val="20"/>
          <w:lang w:val="pl-PL"/>
        </w:rPr>
        <w:t>do 25 dzieci.</w:t>
      </w:r>
    </w:p>
    <w:p w:rsidR="009B7C11" w:rsidRDefault="009B7C11"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Poszczególne grupy dzieci nie mogą się ze sobą spotykać ani w bud</w:t>
      </w:r>
      <w:r w:rsidR="00C02EBA">
        <w:rPr>
          <w:rFonts w:ascii="Arial" w:hAnsi="Arial" w:cs="Arial"/>
          <w:sz w:val="20"/>
          <w:szCs w:val="20"/>
          <w:lang w:val="pl-PL"/>
        </w:rPr>
        <w:t>ynku przedszkola, ani poza nim – wyjątek stanowi dyżur ranny i popołudniowy.</w:t>
      </w:r>
    </w:p>
    <w:p w:rsidR="009B7C11" w:rsidRDefault="009B7C11"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Pobyt na świeżym powietrzu będzie możliwy jedynie w sytuacji sprzyjających warunków pogodowych </w:t>
      </w:r>
      <w:r w:rsidR="007F69B2">
        <w:rPr>
          <w:rFonts w:ascii="Arial" w:hAnsi="Arial" w:cs="Arial"/>
          <w:sz w:val="20"/>
          <w:szCs w:val="20"/>
          <w:lang w:val="pl-PL"/>
        </w:rPr>
        <w:br/>
      </w:r>
      <w:r>
        <w:rPr>
          <w:rFonts w:ascii="Arial" w:hAnsi="Arial" w:cs="Arial"/>
          <w:sz w:val="20"/>
          <w:szCs w:val="20"/>
          <w:lang w:val="pl-PL"/>
        </w:rPr>
        <w:t>i będzie dotyczył jedynie spacerów grup naprzemie</w:t>
      </w:r>
      <w:r w:rsidR="00062918">
        <w:rPr>
          <w:rFonts w:ascii="Arial" w:hAnsi="Arial" w:cs="Arial"/>
          <w:sz w:val="20"/>
          <w:szCs w:val="20"/>
          <w:lang w:val="pl-PL"/>
        </w:rPr>
        <w:t>nnie po ogrodzie przedszkolnym. W tym czasie będzie odbywało się wietrzenie sal.</w:t>
      </w:r>
    </w:p>
    <w:p w:rsidR="00982514" w:rsidRDefault="00982514"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Sale będą wietrzone co godzinę lub w miarę potrzeby także podczas pobytu w nich dzieci.</w:t>
      </w:r>
    </w:p>
    <w:p w:rsidR="00BB453E" w:rsidRDefault="00BB453E"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Obowiązuje całkowity zakaz wyjść poza teren przedszkola. </w:t>
      </w:r>
    </w:p>
    <w:p w:rsidR="004C4CC6" w:rsidRDefault="004C4CC6"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lastRenderedPageBreak/>
        <w:t>Ostateczne ustalenia w sprawie usuwania z sal przedmiotów, których nie da się skutecznie zdezynfekować podejmuje dyrektor wspólnie</w:t>
      </w:r>
      <w:r w:rsidR="00997CAC">
        <w:rPr>
          <w:rFonts w:ascii="Arial" w:hAnsi="Arial" w:cs="Arial"/>
          <w:sz w:val="20"/>
          <w:szCs w:val="20"/>
          <w:lang w:val="pl-PL"/>
        </w:rPr>
        <w:t xml:space="preserve"> z</w:t>
      </w:r>
      <w:r>
        <w:rPr>
          <w:rFonts w:ascii="Arial" w:hAnsi="Arial" w:cs="Arial"/>
          <w:sz w:val="20"/>
          <w:szCs w:val="20"/>
          <w:lang w:val="pl-PL"/>
        </w:rPr>
        <w:t xml:space="preserve"> nauczycielem i woźną. </w:t>
      </w:r>
    </w:p>
    <w:p w:rsidR="008912C0" w:rsidRDefault="008912C0"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Obowiązuje całkowity zakaz przynoszenia przez dzieci do przedszkola przedmiotów/zabawek z domu </w:t>
      </w:r>
      <w:r w:rsidR="007F69B2">
        <w:rPr>
          <w:rFonts w:ascii="Arial" w:hAnsi="Arial" w:cs="Arial"/>
          <w:sz w:val="20"/>
          <w:szCs w:val="20"/>
          <w:lang w:val="pl-PL"/>
        </w:rPr>
        <w:br/>
      </w:r>
      <w:r>
        <w:rPr>
          <w:rFonts w:ascii="Arial" w:hAnsi="Arial" w:cs="Arial"/>
          <w:sz w:val="20"/>
          <w:szCs w:val="20"/>
          <w:lang w:val="pl-PL"/>
        </w:rPr>
        <w:t>i zabierania przedmiotów/zabawek z przedszkola do domu.</w:t>
      </w:r>
    </w:p>
    <w:p w:rsidR="008912C0" w:rsidRDefault="008912C0"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Dystans społeczny pomiędzy pracownikami, w każdej przestrzeni przedszkola wynosi min. 1,5 m.</w:t>
      </w:r>
    </w:p>
    <w:p w:rsidR="008912C0" w:rsidRDefault="008912C0"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Obowiązuje całkowity zakaz kontaktowania się personelu pionu kuchennego z dziećmi.</w:t>
      </w:r>
    </w:p>
    <w:p w:rsidR="008912C0" w:rsidRDefault="008912C0"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Personel kuchenny zgodnie z dotychczasowymi wytycznymi, przygotowane posiłki przenosi/przewozi do pomieszczeń tzw. </w:t>
      </w:r>
      <w:r w:rsidR="00C02EBA">
        <w:rPr>
          <w:rFonts w:ascii="Arial" w:hAnsi="Arial" w:cs="Arial"/>
          <w:sz w:val="20"/>
          <w:szCs w:val="20"/>
          <w:lang w:val="pl-PL"/>
        </w:rPr>
        <w:t>C</w:t>
      </w:r>
      <w:r>
        <w:rPr>
          <w:rFonts w:ascii="Arial" w:hAnsi="Arial" w:cs="Arial"/>
          <w:sz w:val="20"/>
          <w:szCs w:val="20"/>
          <w:lang w:val="pl-PL"/>
        </w:rPr>
        <w:t>zystych</w:t>
      </w:r>
      <w:r w:rsidR="00C02EBA">
        <w:rPr>
          <w:rFonts w:ascii="Arial" w:hAnsi="Arial" w:cs="Arial"/>
          <w:sz w:val="20"/>
          <w:szCs w:val="20"/>
          <w:lang w:val="pl-PL"/>
        </w:rPr>
        <w:t>,</w:t>
      </w:r>
      <w:r>
        <w:rPr>
          <w:rFonts w:ascii="Arial" w:hAnsi="Arial" w:cs="Arial"/>
          <w:sz w:val="20"/>
          <w:szCs w:val="20"/>
          <w:lang w:val="pl-PL"/>
        </w:rPr>
        <w:t xml:space="preserve"> z któr</w:t>
      </w:r>
      <w:r w:rsidR="009444DE">
        <w:rPr>
          <w:rFonts w:ascii="Arial" w:hAnsi="Arial" w:cs="Arial"/>
          <w:sz w:val="20"/>
          <w:szCs w:val="20"/>
          <w:lang w:val="pl-PL"/>
        </w:rPr>
        <w:t>ych następnie odbiera je woźna</w:t>
      </w:r>
      <w:r>
        <w:rPr>
          <w:rFonts w:ascii="Arial" w:hAnsi="Arial" w:cs="Arial"/>
          <w:sz w:val="20"/>
          <w:szCs w:val="20"/>
          <w:lang w:val="pl-PL"/>
        </w:rPr>
        <w:t xml:space="preserve"> danej grupy.</w:t>
      </w:r>
    </w:p>
    <w:p w:rsidR="008912C0" w:rsidRDefault="008912C0" w:rsidP="009A1125">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Woźna danej grupy podaje posiłek, sprząta po posiłku, dezynfekuje stoliki i krzesła, </w:t>
      </w:r>
      <w:r w:rsidR="007F69B2">
        <w:rPr>
          <w:rFonts w:ascii="Arial" w:hAnsi="Arial" w:cs="Arial"/>
          <w:sz w:val="20"/>
          <w:szCs w:val="20"/>
          <w:lang w:val="pl-PL"/>
        </w:rPr>
        <w:br/>
      </w:r>
      <w:r>
        <w:rPr>
          <w:rFonts w:ascii="Arial" w:hAnsi="Arial" w:cs="Arial"/>
          <w:sz w:val="20"/>
          <w:szCs w:val="20"/>
          <w:lang w:val="pl-PL"/>
        </w:rPr>
        <w:t xml:space="preserve">i zgodnie z obowiązującymi dotychczas wytycznymi </w:t>
      </w:r>
      <w:r w:rsidR="003A27D6">
        <w:rPr>
          <w:rFonts w:ascii="Arial" w:hAnsi="Arial" w:cs="Arial"/>
          <w:sz w:val="20"/>
          <w:szCs w:val="20"/>
          <w:lang w:val="pl-PL"/>
        </w:rPr>
        <w:t xml:space="preserve">sanitarnymi myje, </w:t>
      </w:r>
      <w:r>
        <w:rPr>
          <w:rFonts w:ascii="Arial" w:hAnsi="Arial" w:cs="Arial"/>
          <w:sz w:val="20"/>
          <w:szCs w:val="20"/>
          <w:lang w:val="pl-PL"/>
        </w:rPr>
        <w:t xml:space="preserve">wyparza wszystkie naczynia </w:t>
      </w:r>
      <w:r w:rsidR="007F69B2">
        <w:rPr>
          <w:rFonts w:ascii="Arial" w:hAnsi="Arial" w:cs="Arial"/>
          <w:sz w:val="20"/>
          <w:szCs w:val="20"/>
          <w:lang w:val="pl-PL"/>
        </w:rPr>
        <w:br/>
      </w:r>
      <w:r>
        <w:rPr>
          <w:rFonts w:ascii="Arial" w:hAnsi="Arial" w:cs="Arial"/>
          <w:sz w:val="20"/>
          <w:szCs w:val="20"/>
          <w:lang w:val="pl-PL"/>
        </w:rPr>
        <w:t>i sztućce</w:t>
      </w:r>
      <w:r w:rsidR="00C02EBA">
        <w:rPr>
          <w:rFonts w:ascii="Arial" w:hAnsi="Arial" w:cs="Arial"/>
          <w:sz w:val="20"/>
          <w:szCs w:val="20"/>
          <w:lang w:val="pl-PL"/>
        </w:rPr>
        <w:t>,</w:t>
      </w:r>
      <w:r>
        <w:rPr>
          <w:rFonts w:ascii="Arial" w:hAnsi="Arial" w:cs="Arial"/>
          <w:sz w:val="20"/>
          <w:szCs w:val="20"/>
          <w:lang w:val="pl-PL"/>
        </w:rPr>
        <w:t xml:space="preserve"> z których korzystały dzieci. </w:t>
      </w:r>
    </w:p>
    <w:p w:rsidR="00980842" w:rsidRDefault="00980842" w:rsidP="00980842">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Zadaniem rodziców, nauczycieli i woźnych jest codzienne przypominanie dzieciom </w:t>
      </w:r>
      <w:r w:rsidR="007F69B2">
        <w:rPr>
          <w:rFonts w:ascii="Arial" w:hAnsi="Arial" w:cs="Arial"/>
          <w:sz w:val="20"/>
          <w:szCs w:val="20"/>
          <w:lang w:val="pl-PL"/>
        </w:rPr>
        <w:br/>
      </w:r>
      <w:r>
        <w:rPr>
          <w:rFonts w:ascii="Arial" w:hAnsi="Arial" w:cs="Arial"/>
          <w:sz w:val="20"/>
          <w:szCs w:val="20"/>
          <w:lang w:val="pl-PL"/>
        </w:rPr>
        <w:t xml:space="preserve">o podstawowych zasadach higieny z podkreśleniem, że powinno ono unikać dotykania oczu, nosa i ust, często myć ręce wodą z mydłem, zgodnie z powszechnie obowiązującym schematem i nie podawać ręki na powitanie. </w:t>
      </w:r>
    </w:p>
    <w:p w:rsidR="002050E0" w:rsidRDefault="002050E0" w:rsidP="00980842">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Zadaniem nauczycieli i woźnych jest dopilnowanie, by dzieci myły ręce jak najczęściej </w:t>
      </w:r>
      <w:r w:rsidR="007F69B2">
        <w:rPr>
          <w:rFonts w:ascii="Arial" w:hAnsi="Arial" w:cs="Arial"/>
          <w:sz w:val="20"/>
          <w:szCs w:val="20"/>
          <w:lang w:val="pl-PL"/>
        </w:rPr>
        <w:br/>
      </w:r>
      <w:r>
        <w:rPr>
          <w:rFonts w:ascii="Arial" w:hAnsi="Arial" w:cs="Arial"/>
          <w:sz w:val="20"/>
          <w:szCs w:val="20"/>
          <w:lang w:val="pl-PL"/>
        </w:rPr>
        <w:t xml:space="preserve">w szczególności przed posiłkami, po posiłkach, po powrocie ze spaceru po ogrodzie, po skorzystaniu </w:t>
      </w:r>
      <w:r w:rsidR="007F69B2">
        <w:rPr>
          <w:rFonts w:ascii="Arial" w:hAnsi="Arial" w:cs="Arial"/>
          <w:sz w:val="20"/>
          <w:szCs w:val="20"/>
          <w:lang w:val="pl-PL"/>
        </w:rPr>
        <w:br/>
      </w:r>
      <w:r>
        <w:rPr>
          <w:rFonts w:ascii="Arial" w:hAnsi="Arial" w:cs="Arial"/>
          <w:sz w:val="20"/>
          <w:szCs w:val="20"/>
          <w:lang w:val="pl-PL"/>
        </w:rPr>
        <w:t xml:space="preserve">z toalety. </w:t>
      </w:r>
    </w:p>
    <w:p w:rsidR="002A1A9C" w:rsidRDefault="00980842" w:rsidP="002A1A9C">
      <w:pPr>
        <w:pStyle w:val="Akapitzlist"/>
        <w:numPr>
          <w:ilvl w:val="0"/>
          <w:numId w:val="7"/>
        </w:numPr>
        <w:spacing w:after="0" w:line="360" w:lineRule="auto"/>
        <w:ind w:right="47"/>
        <w:rPr>
          <w:rFonts w:ascii="Arial" w:hAnsi="Arial" w:cs="Arial"/>
          <w:sz w:val="20"/>
          <w:szCs w:val="20"/>
          <w:lang w:val="pl-PL"/>
        </w:rPr>
      </w:pPr>
      <w:r>
        <w:rPr>
          <w:rFonts w:ascii="Arial" w:hAnsi="Arial" w:cs="Arial"/>
          <w:sz w:val="20"/>
          <w:szCs w:val="20"/>
          <w:lang w:val="pl-PL"/>
        </w:rPr>
        <w:t xml:space="preserve">Zadaniem rodziców, nauczycieli i woźnych jest codzienne przypominanie dzieciom </w:t>
      </w:r>
      <w:r w:rsidR="007F69B2">
        <w:rPr>
          <w:rFonts w:ascii="Arial" w:hAnsi="Arial" w:cs="Arial"/>
          <w:sz w:val="20"/>
          <w:szCs w:val="20"/>
          <w:lang w:val="pl-PL"/>
        </w:rPr>
        <w:br/>
      </w:r>
      <w:r>
        <w:rPr>
          <w:rFonts w:ascii="Arial" w:hAnsi="Arial" w:cs="Arial"/>
          <w:sz w:val="20"/>
          <w:szCs w:val="20"/>
          <w:lang w:val="pl-PL"/>
        </w:rPr>
        <w:t xml:space="preserve">o sposobie i konieczności zasłaniania twarzy podczas kichania i kasłania. </w:t>
      </w:r>
    </w:p>
    <w:p w:rsidR="008332C3" w:rsidRPr="002A1A9C" w:rsidRDefault="008332C3" w:rsidP="002A1A9C">
      <w:pPr>
        <w:pStyle w:val="Akapitzlist"/>
        <w:spacing w:after="0" w:line="360" w:lineRule="auto"/>
        <w:ind w:left="374" w:right="47" w:firstLine="0"/>
        <w:rPr>
          <w:rFonts w:ascii="Arial" w:hAnsi="Arial" w:cs="Arial"/>
          <w:sz w:val="20"/>
          <w:szCs w:val="20"/>
          <w:lang w:val="pl-PL"/>
        </w:rPr>
      </w:pPr>
      <w:r w:rsidRPr="002A1A9C">
        <w:rPr>
          <w:rFonts w:ascii="Times New Roman" w:hAnsi="Times New Roman" w:cs="Times New Roman"/>
          <w:sz w:val="20"/>
          <w:szCs w:val="20"/>
          <w:lang w:val="pl-PL"/>
        </w:rPr>
        <w:t xml:space="preserve">                                   </w:t>
      </w:r>
      <w:r w:rsidR="00574E7A" w:rsidRPr="002A1A9C">
        <w:rPr>
          <w:rFonts w:ascii="Times New Roman" w:hAnsi="Times New Roman" w:cs="Times New Roman"/>
          <w:sz w:val="20"/>
          <w:szCs w:val="20"/>
          <w:lang w:val="pl-PL"/>
        </w:rPr>
        <w:t xml:space="preserve">   </w:t>
      </w:r>
    </w:p>
    <w:p w:rsidR="00BB453E" w:rsidRPr="008332C3" w:rsidRDefault="008332C3" w:rsidP="008332C3">
      <w:pPr>
        <w:pStyle w:val="Akapitzlist"/>
        <w:spacing w:after="0" w:line="360" w:lineRule="auto"/>
        <w:ind w:left="374" w:right="47" w:firstLine="0"/>
        <w:jc w:val="center"/>
        <w:rPr>
          <w:rFonts w:ascii="Arial" w:hAnsi="Arial" w:cs="Arial"/>
          <w:b/>
          <w:sz w:val="18"/>
          <w:szCs w:val="18"/>
          <w:lang w:val="pl-PL"/>
        </w:rPr>
      </w:pPr>
      <w:r>
        <w:rPr>
          <w:rFonts w:ascii="Times New Roman" w:hAnsi="Times New Roman" w:cs="Times New Roman"/>
          <w:sz w:val="20"/>
          <w:szCs w:val="20"/>
          <w:lang w:val="pl-PL"/>
        </w:rPr>
        <w:t>§</w:t>
      </w:r>
      <w:r>
        <w:rPr>
          <w:rFonts w:ascii="Arial" w:hAnsi="Arial" w:cs="Arial"/>
          <w:sz w:val="20"/>
          <w:szCs w:val="20"/>
          <w:lang w:val="pl-PL"/>
        </w:rPr>
        <w:t>3</w:t>
      </w:r>
      <w:r>
        <w:rPr>
          <w:rFonts w:ascii="Arial" w:hAnsi="Arial" w:cs="Arial"/>
          <w:sz w:val="20"/>
          <w:szCs w:val="20"/>
          <w:lang w:val="pl-PL"/>
        </w:rPr>
        <w:br/>
      </w:r>
      <w:r w:rsidRPr="008332C3">
        <w:rPr>
          <w:rFonts w:ascii="Arial" w:hAnsi="Arial" w:cs="Arial"/>
          <w:b/>
          <w:sz w:val="18"/>
          <w:szCs w:val="18"/>
          <w:lang w:val="pl-PL"/>
        </w:rPr>
        <w:t>OBOWIĄZKI RODZICÓW W TYM ZASADY KONTAKTU Z PRZEDSZKOLEM</w:t>
      </w:r>
    </w:p>
    <w:p w:rsidR="00574E7A" w:rsidRPr="008332C3" w:rsidRDefault="00574E7A" w:rsidP="008332C3">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Dziecko może przyprowadzić i odebrać tylko jeden z rodziców</w:t>
      </w:r>
      <w:r w:rsidR="00236B12">
        <w:rPr>
          <w:rFonts w:ascii="Arial" w:hAnsi="Arial" w:cs="Arial"/>
          <w:sz w:val="20"/>
          <w:szCs w:val="20"/>
          <w:lang w:val="pl-PL"/>
        </w:rPr>
        <w:t>, który nie może wykazywać żadnych objawów chorobowych.</w:t>
      </w:r>
    </w:p>
    <w:p w:rsidR="00574E7A" w:rsidRPr="00574E7A" w:rsidRDefault="00574E7A" w:rsidP="00574E7A">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Rodzic</w:t>
      </w:r>
      <w:r w:rsidR="000B49AF">
        <w:rPr>
          <w:rFonts w:ascii="Arial" w:hAnsi="Arial" w:cs="Arial"/>
          <w:sz w:val="20"/>
          <w:szCs w:val="20"/>
          <w:lang w:val="pl-PL"/>
        </w:rPr>
        <w:t>e</w:t>
      </w:r>
      <w:r w:rsidR="00FE0C18" w:rsidRPr="008332C3">
        <w:rPr>
          <w:rFonts w:ascii="Arial" w:hAnsi="Arial" w:cs="Arial"/>
          <w:sz w:val="20"/>
          <w:szCs w:val="20"/>
          <w:lang w:val="pl-PL"/>
        </w:rPr>
        <w:t xml:space="preserve"> </w:t>
      </w:r>
      <w:r w:rsidR="000B49AF">
        <w:rPr>
          <w:rFonts w:ascii="Arial" w:hAnsi="Arial" w:cs="Arial"/>
          <w:sz w:val="20"/>
          <w:szCs w:val="20"/>
          <w:lang w:val="pl-PL"/>
        </w:rPr>
        <w:t xml:space="preserve">i inne osoby </w:t>
      </w:r>
      <w:r>
        <w:rPr>
          <w:rFonts w:ascii="Arial" w:hAnsi="Arial" w:cs="Arial"/>
          <w:sz w:val="20"/>
          <w:szCs w:val="20"/>
          <w:lang w:val="pl-PL"/>
        </w:rPr>
        <w:t>ma</w:t>
      </w:r>
      <w:r w:rsidR="000B49AF">
        <w:rPr>
          <w:rFonts w:ascii="Arial" w:hAnsi="Arial" w:cs="Arial"/>
          <w:sz w:val="20"/>
          <w:szCs w:val="20"/>
          <w:lang w:val="pl-PL"/>
        </w:rPr>
        <w:t>ją</w:t>
      </w:r>
      <w:r>
        <w:rPr>
          <w:rFonts w:ascii="Arial" w:hAnsi="Arial" w:cs="Arial"/>
          <w:sz w:val="20"/>
          <w:szCs w:val="20"/>
          <w:lang w:val="pl-PL"/>
        </w:rPr>
        <w:t xml:space="preserve"> zakaz wc</w:t>
      </w:r>
      <w:r w:rsidR="00C02EBA">
        <w:rPr>
          <w:rFonts w:ascii="Arial" w:hAnsi="Arial" w:cs="Arial"/>
          <w:sz w:val="20"/>
          <w:szCs w:val="20"/>
          <w:lang w:val="pl-PL"/>
        </w:rPr>
        <w:t>hodzenia do budynku przedszkola (wyjątek stanowią rodzice grupy V „Maluszki” na czas adaptacji dziecka).</w:t>
      </w:r>
    </w:p>
    <w:p w:rsidR="00574E7A" w:rsidRDefault="0085064F" w:rsidP="008332C3">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W przedszkolu funkcjonują dwa wejścia: wejście główne czynne od 6:00 do 17:00 i dodatkowe wejście od strony księgowości czynne od 7:30 do 8:30. </w:t>
      </w:r>
      <w:r w:rsidR="00574E7A">
        <w:rPr>
          <w:rFonts w:ascii="Arial" w:hAnsi="Arial" w:cs="Arial"/>
          <w:sz w:val="20"/>
          <w:szCs w:val="20"/>
          <w:lang w:val="pl-PL"/>
        </w:rPr>
        <w:t xml:space="preserve">Rodzic </w:t>
      </w:r>
      <w:r w:rsidR="008332C3">
        <w:rPr>
          <w:rFonts w:ascii="Arial" w:hAnsi="Arial" w:cs="Arial"/>
          <w:sz w:val="20"/>
          <w:szCs w:val="20"/>
          <w:lang w:val="pl-PL"/>
        </w:rPr>
        <w:t xml:space="preserve">przyprowadzając dziecko do przedszkola </w:t>
      </w:r>
      <w:r w:rsidR="00574E7A">
        <w:rPr>
          <w:rFonts w:ascii="Arial" w:hAnsi="Arial" w:cs="Arial"/>
          <w:sz w:val="20"/>
          <w:szCs w:val="20"/>
          <w:lang w:val="pl-PL"/>
        </w:rPr>
        <w:t>zatrzymuje się przy pierwszych tj. głównych drzwiach wejściowych, zdejmuje dziecku maseczkę (jeżeli dotyczy) i oczekuje na otwarcie drzwi przez pracownika.</w:t>
      </w:r>
    </w:p>
    <w:p w:rsidR="00574E7A" w:rsidRDefault="00574E7A" w:rsidP="008332C3">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Wyposażony w odzież ochronną pracownik odbiera dziecko od rodzica, mierzy dziecku temperaturę.</w:t>
      </w:r>
    </w:p>
    <w:p w:rsidR="00477B22" w:rsidRDefault="00477B22" w:rsidP="008332C3">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Jeżeli temperatura dziecka jest prawidłowa, rodzic odchodzi od drzwi, a pracownik pomaga dziecku rozebrać się i odprowadza je do sali, gdzie opiekę przejmuje nauczyciel. </w:t>
      </w:r>
    </w:p>
    <w:p w:rsidR="00574E7A" w:rsidRDefault="00236B12" w:rsidP="00236B12">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Przyprowadzenie dziecka do przedszkola w okresie epidemicznym jest jednoznaczne w wyrażeniem zgody na mierzenie dziecku temperatury na wejściu oraz w ciągu dnia, jeżeli nauczyciel/pracownik uzna</w:t>
      </w:r>
      <w:r w:rsidR="00FA3DFE">
        <w:rPr>
          <w:rFonts w:ascii="Arial" w:hAnsi="Arial" w:cs="Arial"/>
          <w:sz w:val="20"/>
          <w:szCs w:val="20"/>
          <w:lang w:val="pl-PL"/>
        </w:rPr>
        <w:t xml:space="preserve"> to za konieczne, np. </w:t>
      </w:r>
      <w:r w:rsidR="00FA3DFE" w:rsidRPr="00350317">
        <w:rPr>
          <w:rFonts w:ascii="Arial" w:hAnsi="Arial" w:cs="Arial"/>
          <w:sz w:val="20"/>
          <w:szCs w:val="20"/>
          <w:lang w:val="pl-PL"/>
        </w:rPr>
        <w:t>w przypadku wystąpienia niepokojących objawów chorobowych.</w:t>
      </w:r>
    </w:p>
    <w:p w:rsidR="008A7791" w:rsidRPr="00E85CC4" w:rsidRDefault="008A7791" w:rsidP="00236B12">
      <w:pPr>
        <w:pStyle w:val="Akapitzlist"/>
        <w:numPr>
          <w:ilvl w:val="0"/>
          <w:numId w:val="10"/>
        </w:numPr>
        <w:spacing w:after="0" w:line="360" w:lineRule="auto"/>
        <w:ind w:right="47"/>
        <w:rPr>
          <w:rFonts w:ascii="Arial" w:hAnsi="Arial" w:cs="Arial"/>
          <w:color w:val="auto"/>
          <w:sz w:val="20"/>
          <w:szCs w:val="20"/>
          <w:lang w:val="pl-PL"/>
        </w:rPr>
      </w:pPr>
      <w:r w:rsidRPr="00E85CC4">
        <w:rPr>
          <w:rFonts w:ascii="Arial" w:hAnsi="Arial" w:cs="Arial"/>
          <w:color w:val="auto"/>
          <w:sz w:val="20"/>
          <w:szCs w:val="20"/>
          <w:lang w:val="pl-PL"/>
        </w:rPr>
        <w:t>Dziecko przynosi ze sobą czyst</w:t>
      </w:r>
      <w:r w:rsidR="002E4921" w:rsidRPr="00E85CC4">
        <w:rPr>
          <w:rFonts w:ascii="Arial" w:hAnsi="Arial" w:cs="Arial"/>
          <w:color w:val="auto"/>
          <w:sz w:val="20"/>
          <w:szCs w:val="20"/>
          <w:lang w:val="pl-PL"/>
        </w:rPr>
        <w:t xml:space="preserve">ą odzież/bieliznę na przebranie. </w:t>
      </w:r>
    </w:p>
    <w:p w:rsidR="008A7791" w:rsidRPr="00E85CC4" w:rsidRDefault="002E4921" w:rsidP="00236B12">
      <w:pPr>
        <w:pStyle w:val="Akapitzlist"/>
        <w:numPr>
          <w:ilvl w:val="0"/>
          <w:numId w:val="10"/>
        </w:numPr>
        <w:spacing w:after="0" w:line="360" w:lineRule="auto"/>
        <w:ind w:right="47"/>
        <w:rPr>
          <w:rFonts w:ascii="Arial" w:hAnsi="Arial" w:cs="Arial"/>
          <w:color w:val="auto"/>
          <w:sz w:val="20"/>
          <w:szCs w:val="20"/>
          <w:lang w:val="pl-PL"/>
        </w:rPr>
      </w:pPr>
      <w:r w:rsidRPr="00E85CC4">
        <w:rPr>
          <w:rFonts w:ascii="Arial" w:hAnsi="Arial" w:cs="Arial"/>
          <w:color w:val="auto"/>
          <w:sz w:val="20"/>
          <w:szCs w:val="20"/>
          <w:lang w:val="pl-PL"/>
        </w:rPr>
        <w:t xml:space="preserve">Dostarczona odzież pozostaje w przedszkolu do momentu konieczności jej wymiany. </w:t>
      </w:r>
    </w:p>
    <w:p w:rsidR="00DE16A7" w:rsidRDefault="00FE0C18" w:rsidP="00236B12">
      <w:pPr>
        <w:pStyle w:val="Akapitzlist"/>
        <w:numPr>
          <w:ilvl w:val="0"/>
          <w:numId w:val="10"/>
        </w:numPr>
        <w:spacing w:after="0" w:line="360" w:lineRule="auto"/>
        <w:ind w:right="47"/>
        <w:rPr>
          <w:rFonts w:ascii="Arial" w:hAnsi="Arial" w:cs="Arial"/>
          <w:sz w:val="20"/>
          <w:szCs w:val="20"/>
          <w:lang w:val="pl-PL"/>
        </w:rPr>
      </w:pPr>
      <w:r w:rsidRPr="00236B12">
        <w:rPr>
          <w:rFonts w:ascii="Arial" w:hAnsi="Arial" w:cs="Arial"/>
          <w:sz w:val="20"/>
          <w:szCs w:val="20"/>
          <w:lang w:val="pl-PL"/>
        </w:rPr>
        <w:t xml:space="preserve">Do </w:t>
      </w:r>
      <w:r w:rsidR="00236B12">
        <w:rPr>
          <w:rFonts w:ascii="Arial" w:hAnsi="Arial" w:cs="Arial"/>
          <w:sz w:val="20"/>
          <w:szCs w:val="20"/>
          <w:lang w:val="pl-PL"/>
        </w:rPr>
        <w:t>przedszkola</w:t>
      </w:r>
      <w:r w:rsidRPr="00236B12">
        <w:rPr>
          <w:rFonts w:ascii="Arial" w:hAnsi="Arial" w:cs="Arial"/>
          <w:sz w:val="20"/>
          <w:szCs w:val="20"/>
          <w:lang w:val="pl-PL"/>
        </w:rPr>
        <w:t xml:space="preserve"> może uczęszczać wyłącznie dziecko zdrowe, bez objawów chorobowych sugerujących </w:t>
      </w:r>
      <w:r w:rsidR="00236B12">
        <w:rPr>
          <w:rFonts w:ascii="Arial" w:hAnsi="Arial" w:cs="Arial"/>
          <w:sz w:val="20"/>
          <w:szCs w:val="20"/>
          <w:lang w:val="pl-PL"/>
        </w:rPr>
        <w:t xml:space="preserve">jakąkolwiek chorobę, w szczególności </w:t>
      </w:r>
      <w:r w:rsidRPr="00236B12">
        <w:rPr>
          <w:rFonts w:ascii="Arial" w:hAnsi="Arial" w:cs="Arial"/>
          <w:sz w:val="20"/>
          <w:szCs w:val="20"/>
          <w:lang w:val="pl-PL"/>
        </w:rPr>
        <w:t>zakaźną.</w:t>
      </w:r>
    </w:p>
    <w:p w:rsidR="00236B12" w:rsidRDefault="00236B12" w:rsidP="00236B12">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lastRenderedPageBreak/>
        <w:t xml:space="preserve">Nie zaleca się, by w okresie epidemicznym uczęszczały do przedszkola dzieci z chorobami </w:t>
      </w:r>
      <w:r w:rsidR="00C02EBA">
        <w:rPr>
          <w:rFonts w:ascii="Arial" w:hAnsi="Arial" w:cs="Arial"/>
          <w:sz w:val="20"/>
          <w:szCs w:val="20"/>
          <w:lang w:val="pl-PL"/>
        </w:rPr>
        <w:t>przewlekłymi w tym z alergiami (jeżeli dziecko jest alergikiem wymagane jest przedłożenie zaświadczenia od lekarza alergologa).</w:t>
      </w:r>
    </w:p>
    <w:p w:rsidR="006739E2" w:rsidRPr="006739E2" w:rsidRDefault="006739E2" w:rsidP="006739E2">
      <w:pPr>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Jeżeli </w:t>
      </w:r>
      <w:r w:rsidRPr="00350317">
        <w:rPr>
          <w:rFonts w:ascii="Arial" w:hAnsi="Arial" w:cs="Arial"/>
          <w:sz w:val="20"/>
          <w:szCs w:val="20"/>
          <w:lang w:val="pl-PL"/>
        </w:rPr>
        <w:t xml:space="preserve">dziecko </w:t>
      </w:r>
      <w:r>
        <w:rPr>
          <w:rFonts w:ascii="Arial" w:hAnsi="Arial" w:cs="Arial"/>
          <w:sz w:val="20"/>
          <w:szCs w:val="20"/>
          <w:lang w:val="pl-PL"/>
        </w:rPr>
        <w:t xml:space="preserve">będzie </w:t>
      </w:r>
      <w:r w:rsidRPr="00350317">
        <w:rPr>
          <w:rFonts w:ascii="Arial" w:hAnsi="Arial" w:cs="Arial"/>
          <w:sz w:val="20"/>
          <w:szCs w:val="20"/>
          <w:lang w:val="pl-PL"/>
        </w:rPr>
        <w:t>przejawia</w:t>
      </w:r>
      <w:r>
        <w:rPr>
          <w:rFonts w:ascii="Arial" w:hAnsi="Arial" w:cs="Arial"/>
          <w:sz w:val="20"/>
          <w:szCs w:val="20"/>
          <w:lang w:val="pl-PL"/>
        </w:rPr>
        <w:t>ło</w:t>
      </w:r>
      <w:r w:rsidRPr="00350317">
        <w:rPr>
          <w:rFonts w:ascii="Arial" w:hAnsi="Arial" w:cs="Arial"/>
          <w:sz w:val="20"/>
          <w:szCs w:val="20"/>
          <w:lang w:val="pl-PL"/>
        </w:rPr>
        <w:t xml:space="preserve"> niepokojące objawy choroby</w:t>
      </w:r>
      <w:r>
        <w:rPr>
          <w:rFonts w:ascii="Arial" w:hAnsi="Arial" w:cs="Arial"/>
          <w:sz w:val="20"/>
          <w:szCs w:val="20"/>
          <w:lang w:val="pl-PL"/>
        </w:rPr>
        <w:t>,</w:t>
      </w:r>
      <w:r w:rsidRPr="00350317">
        <w:rPr>
          <w:rFonts w:ascii="Arial" w:hAnsi="Arial" w:cs="Arial"/>
          <w:sz w:val="20"/>
          <w:szCs w:val="20"/>
          <w:lang w:val="pl-PL"/>
        </w:rPr>
        <w:t xml:space="preserve"> </w:t>
      </w:r>
      <w:r>
        <w:rPr>
          <w:rFonts w:ascii="Arial" w:hAnsi="Arial" w:cs="Arial"/>
          <w:sz w:val="20"/>
          <w:szCs w:val="20"/>
          <w:lang w:val="pl-PL"/>
        </w:rPr>
        <w:t>zostanie odizolowane</w:t>
      </w:r>
      <w:r w:rsidRPr="00350317">
        <w:rPr>
          <w:rFonts w:ascii="Arial" w:hAnsi="Arial" w:cs="Arial"/>
          <w:sz w:val="20"/>
          <w:szCs w:val="20"/>
          <w:lang w:val="pl-PL"/>
        </w:rPr>
        <w:t xml:space="preserve"> w odrębnym pomieszczeniu z zapewnieniem minimum 2 m odległości od innych osób i niezwłoczn</w:t>
      </w:r>
      <w:r>
        <w:rPr>
          <w:rFonts w:ascii="Arial" w:hAnsi="Arial" w:cs="Arial"/>
          <w:sz w:val="20"/>
          <w:szCs w:val="20"/>
          <w:lang w:val="pl-PL"/>
        </w:rPr>
        <w:t xml:space="preserve">ie powiadomieni zostaną o tym fakcie rodzice </w:t>
      </w:r>
      <w:r w:rsidRPr="00350317">
        <w:rPr>
          <w:rFonts w:ascii="Arial" w:hAnsi="Arial" w:cs="Arial"/>
          <w:sz w:val="20"/>
          <w:szCs w:val="20"/>
          <w:lang w:val="pl-PL"/>
        </w:rPr>
        <w:t xml:space="preserve">w celu pilnego odebrania dziecka z </w:t>
      </w:r>
      <w:r>
        <w:rPr>
          <w:rFonts w:ascii="Arial" w:hAnsi="Arial" w:cs="Arial"/>
          <w:sz w:val="20"/>
          <w:szCs w:val="20"/>
          <w:lang w:val="pl-PL"/>
        </w:rPr>
        <w:t>przedszkola.</w:t>
      </w:r>
    </w:p>
    <w:p w:rsidR="006E2818" w:rsidRDefault="00236B12" w:rsidP="006739E2">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Obowiązuje całkowity zakaz przyprowadzania do przedszkola dzieci, j</w:t>
      </w:r>
      <w:r w:rsidR="00FE0C18" w:rsidRPr="00236B12">
        <w:rPr>
          <w:rFonts w:ascii="Arial" w:hAnsi="Arial" w:cs="Arial"/>
          <w:sz w:val="20"/>
          <w:szCs w:val="20"/>
          <w:lang w:val="pl-PL"/>
        </w:rPr>
        <w:t>eżeli w domu przebywa osoba na kwarantannie lu</w:t>
      </w:r>
      <w:r>
        <w:rPr>
          <w:rFonts w:ascii="Arial" w:hAnsi="Arial" w:cs="Arial"/>
          <w:sz w:val="20"/>
          <w:szCs w:val="20"/>
          <w:lang w:val="pl-PL"/>
        </w:rPr>
        <w:t>b izolacji w warunkach domowych.</w:t>
      </w:r>
    </w:p>
    <w:p w:rsidR="00CA0BE5" w:rsidRPr="006739E2" w:rsidRDefault="00CA0BE5" w:rsidP="006739E2">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Odbierając dziecko z przedszkola zatrzymaj się na zewnątrz przy pierwszych, tj. głównych drzwiach, użyj dzwonka, poczekaj na pracownika. Podaj mu imię i nazwisko dziecka i czekaj aż pracownik odbierze dziecko z grupy, ubierze je  i odprowadzi do rodzica lub innej upoważnionej do odbioru osoby.</w:t>
      </w:r>
    </w:p>
    <w:p w:rsidR="00236B12" w:rsidRDefault="006853A7" w:rsidP="006853A7">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Jeżeli zaistnieje konieczność odebrania dziecka </w:t>
      </w:r>
      <w:r w:rsidR="004A699D">
        <w:rPr>
          <w:rFonts w:ascii="Arial" w:hAnsi="Arial" w:cs="Arial"/>
          <w:sz w:val="20"/>
          <w:szCs w:val="20"/>
          <w:lang w:val="pl-PL"/>
        </w:rPr>
        <w:t>przez osoby inne aniżeli rodzic</w:t>
      </w:r>
      <w:r>
        <w:rPr>
          <w:rFonts w:ascii="Arial" w:hAnsi="Arial" w:cs="Arial"/>
          <w:sz w:val="20"/>
          <w:szCs w:val="20"/>
          <w:lang w:val="pl-PL"/>
        </w:rPr>
        <w:t xml:space="preserve"> należy pobrać ze strony </w:t>
      </w:r>
      <w:r w:rsidR="00517FEB">
        <w:rPr>
          <w:rFonts w:ascii="Arial" w:hAnsi="Arial" w:cs="Arial"/>
          <w:sz w:val="20"/>
          <w:szCs w:val="20"/>
          <w:lang w:val="pl-PL"/>
        </w:rPr>
        <w:t>internetowej</w:t>
      </w:r>
      <w:r w:rsidR="00997CAC">
        <w:rPr>
          <w:rFonts w:ascii="Arial" w:hAnsi="Arial" w:cs="Arial"/>
          <w:sz w:val="20"/>
          <w:szCs w:val="20"/>
          <w:lang w:val="pl-PL"/>
        </w:rPr>
        <w:t xml:space="preserve"> przedszkola i uzupełnić</w:t>
      </w:r>
      <w:r>
        <w:rPr>
          <w:rFonts w:ascii="Arial" w:hAnsi="Arial" w:cs="Arial"/>
          <w:sz w:val="20"/>
          <w:szCs w:val="20"/>
          <w:lang w:val="pl-PL"/>
        </w:rPr>
        <w:t xml:space="preserve"> druk upoważnienia i przekazać go pracownikowi odbierającemu dziecko od rodzica.</w:t>
      </w:r>
    </w:p>
    <w:p w:rsidR="006E2818" w:rsidRDefault="006E2818" w:rsidP="006853A7">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Komunikacja rodziców z nauczycielami odbywa się wyłączenie drogą elektroniczną za pomocą wiadomości email, telefonu lub innego ustalonego wspólnie źródła komunikacji. </w:t>
      </w:r>
    </w:p>
    <w:p w:rsidR="006E2818" w:rsidRDefault="006E2818" w:rsidP="006853A7">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Nauczyciele i inni pracownicy przedszkola nie udzielają ustnie żadnych informacji na temat funkcjonowania dziecka.</w:t>
      </w:r>
    </w:p>
    <w:p w:rsidR="006E2818" w:rsidRPr="006739E2" w:rsidRDefault="006E2818" w:rsidP="006739E2">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W czasie pobytu dziecka w przedszkolu rodzice mają obowiązek mieć włączone telefony i odbierać wszystkie połączenia od nauczycieli lub dyrektora. </w:t>
      </w:r>
    </w:p>
    <w:p w:rsidR="006E2818" w:rsidRDefault="006E2818" w:rsidP="006853A7">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 xml:space="preserve">Obowiązkiem rodziców jest systematyczne śledzenie informacji na stronie internetowej przedszkola </w:t>
      </w:r>
      <w:hyperlink r:id="rId8" w:history="1">
        <w:r w:rsidR="007E5839" w:rsidRPr="00414F00">
          <w:rPr>
            <w:rStyle w:val="Hipercze"/>
            <w:rFonts w:ascii="Arial" w:hAnsi="Arial" w:cs="Arial"/>
            <w:sz w:val="20"/>
            <w:szCs w:val="20"/>
            <w:lang w:val="pl-PL"/>
          </w:rPr>
          <w:t>www.przedszkole6-konin.pl</w:t>
        </w:r>
      </w:hyperlink>
      <w:r w:rsidR="00C02EBA">
        <w:rPr>
          <w:rFonts w:ascii="Arial" w:hAnsi="Arial" w:cs="Arial"/>
          <w:sz w:val="20"/>
          <w:szCs w:val="20"/>
          <w:lang w:val="pl-PL"/>
        </w:rPr>
        <w:t xml:space="preserve"> szczególnie strony głównej i zakładki dla rodziców.</w:t>
      </w:r>
    </w:p>
    <w:p w:rsidR="00011251" w:rsidRDefault="00011251" w:rsidP="006853A7">
      <w:pPr>
        <w:pStyle w:val="Akapitzlist"/>
        <w:numPr>
          <w:ilvl w:val="0"/>
          <w:numId w:val="10"/>
        </w:numPr>
        <w:spacing w:after="0" w:line="360" w:lineRule="auto"/>
        <w:ind w:right="47"/>
        <w:rPr>
          <w:rFonts w:ascii="Arial" w:hAnsi="Arial" w:cs="Arial"/>
          <w:sz w:val="20"/>
          <w:szCs w:val="20"/>
          <w:lang w:val="pl-PL"/>
        </w:rPr>
      </w:pPr>
      <w:r>
        <w:rPr>
          <w:rFonts w:ascii="Arial" w:hAnsi="Arial" w:cs="Arial"/>
          <w:sz w:val="20"/>
          <w:szCs w:val="20"/>
          <w:lang w:val="pl-PL"/>
        </w:rPr>
        <w:t>Jeżeli zajdzie konieczność wejścia rodzica do budynku przedszkola ma o</w:t>
      </w:r>
      <w:r w:rsidR="004A74C5">
        <w:rPr>
          <w:rFonts w:ascii="Arial" w:hAnsi="Arial" w:cs="Arial"/>
          <w:sz w:val="20"/>
          <w:szCs w:val="20"/>
          <w:lang w:val="pl-PL"/>
        </w:rPr>
        <w:t>n obowiązek posiadania maseczki zakrywającej usta i nos,</w:t>
      </w:r>
      <w:r>
        <w:rPr>
          <w:rFonts w:ascii="Arial" w:hAnsi="Arial" w:cs="Arial"/>
          <w:sz w:val="20"/>
          <w:szCs w:val="20"/>
          <w:lang w:val="pl-PL"/>
        </w:rPr>
        <w:t xml:space="preserve"> rękawiczek oraz zobowiązany jest odk</w:t>
      </w:r>
      <w:r w:rsidR="002E4921">
        <w:rPr>
          <w:rFonts w:ascii="Arial" w:hAnsi="Arial" w:cs="Arial"/>
          <w:sz w:val="20"/>
          <w:szCs w:val="20"/>
          <w:lang w:val="pl-PL"/>
        </w:rPr>
        <w:t xml:space="preserve">azić ręce w oznaczonym punkcie i zachować </w:t>
      </w:r>
      <w:r w:rsidR="00C02EBA">
        <w:rPr>
          <w:rFonts w:ascii="Arial" w:hAnsi="Arial" w:cs="Arial"/>
          <w:sz w:val="20"/>
          <w:szCs w:val="20"/>
          <w:lang w:val="pl-PL"/>
        </w:rPr>
        <w:t>1,5</w:t>
      </w:r>
      <w:r w:rsidR="002E4921">
        <w:rPr>
          <w:rFonts w:ascii="Arial" w:hAnsi="Arial" w:cs="Arial"/>
          <w:sz w:val="20"/>
          <w:szCs w:val="20"/>
          <w:lang w:val="pl-PL"/>
        </w:rPr>
        <w:t xml:space="preserve"> m dystans społeczny. </w:t>
      </w:r>
    </w:p>
    <w:p w:rsidR="009942D8" w:rsidRPr="002A1A9C" w:rsidRDefault="00CE26B5" w:rsidP="002A1A9C">
      <w:pPr>
        <w:pStyle w:val="Akapitzlist"/>
        <w:numPr>
          <w:ilvl w:val="0"/>
          <w:numId w:val="10"/>
        </w:numPr>
        <w:spacing w:after="0" w:line="360" w:lineRule="auto"/>
        <w:ind w:right="47"/>
        <w:rPr>
          <w:rFonts w:ascii="Arial" w:hAnsi="Arial" w:cs="Arial"/>
          <w:sz w:val="20"/>
          <w:szCs w:val="20"/>
          <w:lang w:val="pl-PL"/>
        </w:rPr>
      </w:pPr>
      <w:r w:rsidRPr="00CE26B5">
        <w:rPr>
          <w:rFonts w:ascii="Arial" w:hAnsi="Arial" w:cs="Arial"/>
          <w:sz w:val="20"/>
          <w:szCs w:val="20"/>
          <w:lang w:val="pl-PL"/>
        </w:rPr>
        <w:t xml:space="preserve">Obowiązkiem rodziców jest bieżące śledzenie informacji Głównego Inspektora Sanitarnego i Ministra Zdrowia, dostępnych na stronach gis.gov.pl lub </w:t>
      </w:r>
      <w:hyperlink r:id="rId9" w:history="1">
        <w:r w:rsidR="008D5956" w:rsidRPr="001A352E">
          <w:rPr>
            <w:rStyle w:val="Hipercze"/>
            <w:rFonts w:ascii="Arial" w:hAnsi="Arial" w:cs="Arial"/>
            <w:sz w:val="20"/>
            <w:szCs w:val="20"/>
            <w:lang w:val="pl-PL"/>
          </w:rPr>
          <w:t>https://www.gov.pl/web/koronawirus/</w:t>
        </w:r>
      </w:hyperlink>
      <w:r w:rsidRPr="00CE26B5">
        <w:rPr>
          <w:rFonts w:ascii="Arial" w:hAnsi="Arial" w:cs="Arial"/>
          <w:sz w:val="20"/>
          <w:szCs w:val="20"/>
          <w:lang w:val="pl-PL"/>
        </w:rPr>
        <w:t>, a także obowiązujących przepisów prawa.</w:t>
      </w:r>
    </w:p>
    <w:p w:rsidR="00C02EBA" w:rsidRDefault="00C02EBA" w:rsidP="00C02EBA">
      <w:pPr>
        <w:spacing w:after="0" w:line="360" w:lineRule="auto"/>
        <w:ind w:right="47"/>
        <w:jc w:val="center"/>
        <w:rPr>
          <w:rFonts w:ascii="Times New Roman" w:hAnsi="Times New Roman" w:cs="Times New Roman"/>
          <w:sz w:val="20"/>
          <w:szCs w:val="20"/>
          <w:lang w:val="pl-PL"/>
        </w:rPr>
      </w:pPr>
    </w:p>
    <w:p w:rsidR="009B7C11" w:rsidRDefault="00BE21D3" w:rsidP="00C02EBA">
      <w:pPr>
        <w:spacing w:after="0" w:line="360" w:lineRule="auto"/>
        <w:ind w:right="47"/>
        <w:jc w:val="center"/>
        <w:rPr>
          <w:rFonts w:ascii="Arial" w:hAnsi="Arial" w:cs="Arial"/>
          <w:sz w:val="20"/>
          <w:szCs w:val="20"/>
          <w:lang w:val="pl-PL"/>
        </w:rPr>
      </w:pPr>
      <w:r>
        <w:rPr>
          <w:rFonts w:ascii="Times New Roman" w:hAnsi="Times New Roman" w:cs="Times New Roman"/>
          <w:sz w:val="20"/>
          <w:szCs w:val="20"/>
          <w:lang w:val="pl-PL"/>
        </w:rPr>
        <w:t>§</w:t>
      </w:r>
      <w:r>
        <w:rPr>
          <w:rFonts w:ascii="Arial" w:hAnsi="Arial" w:cs="Arial"/>
          <w:sz w:val="20"/>
          <w:szCs w:val="20"/>
          <w:lang w:val="pl-PL"/>
        </w:rPr>
        <w:t>4</w:t>
      </w:r>
    </w:p>
    <w:p w:rsidR="00DE16A7" w:rsidRPr="004A74C5" w:rsidRDefault="004A74C5" w:rsidP="004A74C5">
      <w:pPr>
        <w:pStyle w:val="Nagwek1"/>
        <w:spacing w:line="360" w:lineRule="auto"/>
        <w:ind w:left="19"/>
        <w:jc w:val="center"/>
        <w:rPr>
          <w:rFonts w:ascii="Arial" w:hAnsi="Arial" w:cs="Arial"/>
          <w:b/>
          <w:sz w:val="18"/>
          <w:szCs w:val="18"/>
          <w:lang w:val="pl-PL"/>
        </w:rPr>
      </w:pPr>
      <w:r w:rsidRPr="004A74C5">
        <w:rPr>
          <w:rFonts w:ascii="Arial" w:hAnsi="Arial" w:cs="Arial"/>
          <w:b/>
          <w:sz w:val="18"/>
          <w:szCs w:val="18"/>
          <w:lang w:val="pl-PL"/>
        </w:rPr>
        <w:t>HIGIENA, CZYSZCZENIE I DEZYNFEKCJA POMIESZCZEŃ I POWIERZCHNI</w:t>
      </w:r>
    </w:p>
    <w:p w:rsidR="00DE16A7" w:rsidRPr="002050E0" w:rsidRDefault="002050E0" w:rsidP="002050E0">
      <w:pPr>
        <w:pStyle w:val="Akapitzlist"/>
        <w:numPr>
          <w:ilvl w:val="0"/>
          <w:numId w:val="16"/>
        </w:numPr>
        <w:spacing w:after="0" w:line="360" w:lineRule="auto"/>
        <w:ind w:right="47"/>
        <w:rPr>
          <w:rFonts w:ascii="Arial" w:hAnsi="Arial" w:cs="Arial"/>
          <w:sz w:val="20"/>
          <w:szCs w:val="20"/>
          <w:lang w:val="pl-PL"/>
        </w:rPr>
      </w:pPr>
      <w:r>
        <w:rPr>
          <w:rFonts w:ascii="Arial" w:hAnsi="Arial" w:cs="Arial"/>
          <w:sz w:val="20"/>
          <w:szCs w:val="20"/>
          <w:lang w:val="pl-PL"/>
        </w:rPr>
        <w:t>Przed wejściem na holl główny</w:t>
      </w:r>
      <w:r w:rsidR="00FE0C18" w:rsidRPr="002050E0">
        <w:rPr>
          <w:rFonts w:ascii="Arial" w:hAnsi="Arial" w:cs="Arial"/>
          <w:sz w:val="20"/>
          <w:szCs w:val="20"/>
          <w:lang w:val="pl-PL"/>
        </w:rPr>
        <w:t xml:space="preserve"> budynku należy </w:t>
      </w:r>
      <w:r>
        <w:rPr>
          <w:rFonts w:ascii="Arial" w:hAnsi="Arial" w:cs="Arial"/>
          <w:sz w:val="20"/>
          <w:szCs w:val="20"/>
          <w:lang w:val="pl-PL"/>
        </w:rPr>
        <w:t>zdezynfekować ręce w oznaczonym miejscu.</w:t>
      </w:r>
    </w:p>
    <w:p w:rsidR="00DE16A7" w:rsidRPr="002050E0" w:rsidRDefault="002050E0" w:rsidP="002050E0">
      <w:pPr>
        <w:pStyle w:val="Akapitzlist"/>
        <w:numPr>
          <w:ilvl w:val="0"/>
          <w:numId w:val="16"/>
        </w:numPr>
        <w:spacing w:after="0" w:line="360" w:lineRule="auto"/>
        <w:ind w:right="47"/>
        <w:rPr>
          <w:rFonts w:ascii="Arial" w:hAnsi="Arial" w:cs="Arial"/>
          <w:sz w:val="20"/>
          <w:szCs w:val="20"/>
          <w:lang w:val="pl-PL"/>
        </w:rPr>
      </w:pPr>
      <w:r>
        <w:rPr>
          <w:rFonts w:ascii="Arial" w:hAnsi="Arial" w:cs="Arial"/>
          <w:sz w:val="20"/>
          <w:szCs w:val="20"/>
          <w:lang w:val="pl-PL"/>
        </w:rPr>
        <w:t xml:space="preserve">Przedszkole prowadzi </w:t>
      </w:r>
      <w:r w:rsidR="00FE0C18" w:rsidRPr="002050E0">
        <w:rPr>
          <w:rFonts w:ascii="Arial" w:hAnsi="Arial" w:cs="Arial"/>
          <w:sz w:val="20"/>
          <w:szCs w:val="20"/>
          <w:lang w:val="pl-PL"/>
        </w:rPr>
        <w:t xml:space="preserve">monitoring codziennych prac porządkowych, ze szczególnym uwzględnieniem utrzymywania w czystości ciągów komunikacyjnych, dezynfekcji powierzchni dotykowych - poręczy, klamek i powierzchni płaskich, w tym blatów </w:t>
      </w:r>
      <w:r>
        <w:rPr>
          <w:rFonts w:ascii="Arial" w:hAnsi="Arial" w:cs="Arial"/>
          <w:sz w:val="20"/>
          <w:szCs w:val="20"/>
          <w:lang w:val="pl-PL"/>
        </w:rPr>
        <w:t>stolików w salach i zmywalniach,  klawiatur</w:t>
      </w:r>
      <w:r w:rsidR="00BB6DB5">
        <w:rPr>
          <w:rFonts w:ascii="Arial" w:hAnsi="Arial" w:cs="Arial"/>
          <w:sz w:val="20"/>
          <w:szCs w:val="20"/>
          <w:lang w:val="pl-PL"/>
        </w:rPr>
        <w:t xml:space="preserve">, </w:t>
      </w:r>
      <w:r w:rsidR="006B7B49">
        <w:rPr>
          <w:rFonts w:ascii="Arial" w:hAnsi="Arial" w:cs="Arial"/>
          <w:sz w:val="20"/>
          <w:szCs w:val="20"/>
          <w:lang w:val="pl-PL"/>
        </w:rPr>
        <w:t>włączników, toalet dziecięcych i toalet dla personelu.</w:t>
      </w:r>
    </w:p>
    <w:p w:rsidR="00DE16A7" w:rsidRPr="00350317" w:rsidRDefault="00FE0C18" w:rsidP="002050E0">
      <w:pPr>
        <w:numPr>
          <w:ilvl w:val="0"/>
          <w:numId w:val="16"/>
        </w:numPr>
        <w:spacing w:after="0" w:line="360" w:lineRule="auto"/>
        <w:ind w:right="47"/>
        <w:rPr>
          <w:rFonts w:ascii="Arial" w:hAnsi="Arial" w:cs="Arial"/>
          <w:sz w:val="20"/>
          <w:szCs w:val="20"/>
          <w:lang w:val="pl-PL"/>
        </w:rPr>
      </w:pPr>
      <w:r w:rsidRPr="00350317">
        <w:rPr>
          <w:rFonts w:ascii="Arial" w:hAnsi="Arial" w:cs="Arial"/>
          <w:sz w:val="20"/>
          <w:szCs w:val="20"/>
          <w:lang w:val="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E16A7" w:rsidRDefault="002D0833" w:rsidP="002050E0">
      <w:pPr>
        <w:numPr>
          <w:ilvl w:val="0"/>
          <w:numId w:val="16"/>
        </w:numPr>
        <w:spacing w:after="0" w:line="360" w:lineRule="auto"/>
        <w:ind w:right="47"/>
        <w:rPr>
          <w:rFonts w:ascii="Arial" w:hAnsi="Arial" w:cs="Arial"/>
          <w:sz w:val="20"/>
          <w:szCs w:val="20"/>
          <w:lang w:val="pl-PL"/>
        </w:rPr>
      </w:pPr>
      <w:r>
        <w:rPr>
          <w:rFonts w:ascii="Arial" w:hAnsi="Arial" w:cs="Arial"/>
          <w:sz w:val="20"/>
          <w:szCs w:val="20"/>
          <w:lang w:val="pl-PL"/>
        </w:rPr>
        <w:t>Wszyscy pracownicy przedszkola będą</w:t>
      </w:r>
      <w:r w:rsidR="00FE0C18" w:rsidRPr="00350317">
        <w:rPr>
          <w:rFonts w:ascii="Arial" w:hAnsi="Arial" w:cs="Arial"/>
          <w:sz w:val="20"/>
          <w:szCs w:val="20"/>
          <w:lang w:val="pl-PL"/>
        </w:rPr>
        <w:t xml:space="preserve"> zaopatrzeni w indywidualne środki ochrony osobistej — jednorazowe rękawiczki, maseczki na usta i nos, </w:t>
      </w:r>
      <w:r>
        <w:rPr>
          <w:rFonts w:ascii="Arial" w:hAnsi="Arial" w:cs="Arial"/>
          <w:sz w:val="20"/>
          <w:szCs w:val="20"/>
          <w:lang w:val="pl-PL"/>
        </w:rPr>
        <w:t>przyłbice</w:t>
      </w:r>
      <w:r w:rsidR="00C02EBA">
        <w:rPr>
          <w:rFonts w:ascii="Arial" w:hAnsi="Arial" w:cs="Arial"/>
          <w:sz w:val="20"/>
          <w:szCs w:val="20"/>
          <w:lang w:val="pl-PL"/>
        </w:rPr>
        <w:t>,</w:t>
      </w:r>
      <w:r>
        <w:rPr>
          <w:rFonts w:ascii="Arial" w:hAnsi="Arial" w:cs="Arial"/>
          <w:sz w:val="20"/>
          <w:szCs w:val="20"/>
          <w:lang w:val="pl-PL"/>
        </w:rPr>
        <w:t xml:space="preserve"> </w:t>
      </w:r>
      <w:r w:rsidR="00FE0C18" w:rsidRPr="00350317">
        <w:rPr>
          <w:rFonts w:ascii="Arial" w:hAnsi="Arial" w:cs="Arial"/>
          <w:sz w:val="20"/>
          <w:szCs w:val="20"/>
          <w:lang w:val="pl-PL"/>
        </w:rPr>
        <w:t xml:space="preserve">a </w:t>
      </w:r>
      <w:r>
        <w:rPr>
          <w:rFonts w:ascii="Arial" w:hAnsi="Arial" w:cs="Arial"/>
          <w:sz w:val="20"/>
          <w:szCs w:val="20"/>
          <w:lang w:val="pl-PL"/>
        </w:rPr>
        <w:t xml:space="preserve">dodatkowo woźne </w:t>
      </w:r>
      <w:r w:rsidR="00FE0C18" w:rsidRPr="00350317">
        <w:rPr>
          <w:rFonts w:ascii="Arial" w:hAnsi="Arial" w:cs="Arial"/>
          <w:sz w:val="20"/>
          <w:szCs w:val="20"/>
          <w:lang w:val="pl-PL"/>
        </w:rPr>
        <w:t xml:space="preserve">także </w:t>
      </w:r>
      <w:r w:rsidR="007F69B2">
        <w:rPr>
          <w:rFonts w:ascii="Arial" w:hAnsi="Arial" w:cs="Arial"/>
          <w:sz w:val="20"/>
          <w:szCs w:val="20"/>
          <w:lang w:val="pl-PL"/>
        </w:rPr>
        <w:br/>
      </w:r>
      <w:r>
        <w:rPr>
          <w:rFonts w:ascii="Arial" w:hAnsi="Arial" w:cs="Arial"/>
          <w:sz w:val="20"/>
          <w:szCs w:val="20"/>
          <w:lang w:val="pl-PL"/>
        </w:rPr>
        <w:lastRenderedPageBreak/>
        <w:t xml:space="preserve">w </w:t>
      </w:r>
      <w:r w:rsidR="00FE0C18" w:rsidRPr="00350317">
        <w:rPr>
          <w:rFonts w:ascii="Arial" w:hAnsi="Arial" w:cs="Arial"/>
          <w:sz w:val="20"/>
          <w:szCs w:val="20"/>
          <w:lang w:val="pl-PL"/>
        </w:rPr>
        <w:t>fartuchy z długim rękawem (do użycia np. do przeprowadzania zabiegów higienicznych u dziecka - adekwatnie do aktualnej sytuacji).</w:t>
      </w:r>
    </w:p>
    <w:p w:rsidR="006B7B49" w:rsidRPr="00350317" w:rsidRDefault="006B7B49" w:rsidP="002050E0">
      <w:pPr>
        <w:numPr>
          <w:ilvl w:val="0"/>
          <w:numId w:val="16"/>
        </w:numPr>
        <w:spacing w:after="0" w:line="360" w:lineRule="auto"/>
        <w:ind w:right="47"/>
        <w:rPr>
          <w:rFonts w:ascii="Arial" w:hAnsi="Arial" w:cs="Arial"/>
          <w:sz w:val="20"/>
          <w:szCs w:val="20"/>
          <w:lang w:val="pl-PL"/>
        </w:rPr>
      </w:pPr>
      <w:r>
        <w:rPr>
          <w:rFonts w:ascii="Arial" w:hAnsi="Arial" w:cs="Arial"/>
          <w:sz w:val="20"/>
          <w:szCs w:val="20"/>
          <w:lang w:val="pl-PL"/>
        </w:rPr>
        <w:t>Stosowanie środków ochrony osobistej jest obowiązkowe dla wszystkich pracowników.</w:t>
      </w:r>
    </w:p>
    <w:p w:rsidR="00147944" w:rsidRDefault="006B7B49" w:rsidP="00147944">
      <w:pPr>
        <w:numPr>
          <w:ilvl w:val="0"/>
          <w:numId w:val="16"/>
        </w:numPr>
        <w:spacing w:after="0" w:line="360" w:lineRule="auto"/>
        <w:ind w:right="47"/>
        <w:rPr>
          <w:rFonts w:ascii="Arial" w:hAnsi="Arial" w:cs="Arial"/>
          <w:sz w:val="20"/>
          <w:szCs w:val="20"/>
          <w:lang w:val="pl-PL"/>
        </w:rPr>
      </w:pPr>
      <w:r>
        <w:rPr>
          <w:rFonts w:ascii="Arial" w:hAnsi="Arial" w:cs="Arial"/>
          <w:sz w:val="20"/>
          <w:szCs w:val="20"/>
          <w:lang w:val="pl-PL"/>
        </w:rPr>
        <w:t xml:space="preserve">W </w:t>
      </w:r>
      <w:r w:rsidR="00FE0C18" w:rsidRPr="00350317">
        <w:rPr>
          <w:rFonts w:ascii="Arial" w:hAnsi="Arial" w:cs="Arial"/>
          <w:sz w:val="20"/>
          <w:szCs w:val="20"/>
          <w:lang w:val="pl-PL"/>
        </w:rPr>
        <w:t xml:space="preserve">pomieszczeniach sanitarnohigienicznych </w:t>
      </w:r>
      <w:r>
        <w:rPr>
          <w:rFonts w:ascii="Arial" w:hAnsi="Arial" w:cs="Arial"/>
          <w:sz w:val="20"/>
          <w:szCs w:val="20"/>
          <w:lang w:val="pl-PL"/>
        </w:rPr>
        <w:t>wywieszone zostaną instrukcje</w:t>
      </w:r>
      <w:r w:rsidR="00FE0C18" w:rsidRPr="00350317">
        <w:rPr>
          <w:rFonts w:ascii="Arial" w:hAnsi="Arial" w:cs="Arial"/>
          <w:sz w:val="20"/>
          <w:szCs w:val="20"/>
          <w:lang w:val="pl-PL"/>
        </w:rPr>
        <w:t xml:space="preserve"> z zasadami prawidłowego mycia rąk, </w:t>
      </w:r>
      <w:r>
        <w:rPr>
          <w:rFonts w:ascii="Arial" w:hAnsi="Arial" w:cs="Arial"/>
          <w:sz w:val="20"/>
          <w:szCs w:val="20"/>
          <w:lang w:val="pl-PL"/>
        </w:rPr>
        <w:t xml:space="preserve">a w salach zajęć, zmywalniach i pomieszczeniach kuchni dodatkowo instrukcje stosowania maseczek i rękawiczek jednorazowych. </w:t>
      </w:r>
    </w:p>
    <w:p w:rsidR="00147944" w:rsidRPr="00147944" w:rsidRDefault="00147944" w:rsidP="00147944">
      <w:pPr>
        <w:spacing w:after="0" w:line="360" w:lineRule="auto"/>
        <w:ind w:left="374" w:right="47" w:firstLine="0"/>
        <w:rPr>
          <w:rFonts w:ascii="Arial" w:hAnsi="Arial" w:cs="Arial"/>
          <w:sz w:val="20"/>
          <w:szCs w:val="20"/>
          <w:lang w:val="pl-PL"/>
        </w:rPr>
      </w:pPr>
    </w:p>
    <w:p w:rsidR="006B7B49" w:rsidRPr="006B7B49" w:rsidRDefault="006B7B49" w:rsidP="006B7B49">
      <w:pPr>
        <w:pStyle w:val="Akapitzlist"/>
        <w:spacing w:after="0" w:line="360" w:lineRule="auto"/>
        <w:ind w:left="374" w:right="47" w:firstLine="0"/>
        <w:jc w:val="center"/>
        <w:rPr>
          <w:rFonts w:ascii="Arial" w:hAnsi="Arial" w:cs="Arial"/>
          <w:sz w:val="20"/>
          <w:szCs w:val="20"/>
          <w:lang w:val="pl-PL"/>
        </w:rPr>
      </w:pPr>
      <w:r w:rsidRPr="006B7B49">
        <w:rPr>
          <w:rFonts w:ascii="Times New Roman" w:hAnsi="Times New Roman" w:cs="Times New Roman"/>
          <w:sz w:val="20"/>
          <w:szCs w:val="20"/>
          <w:lang w:val="pl-PL"/>
        </w:rPr>
        <w:t>§</w:t>
      </w:r>
      <w:r w:rsidR="00C02EBA">
        <w:rPr>
          <w:rFonts w:ascii="Arial" w:hAnsi="Arial" w:cs="Arial"/>
          <w:sz w:val="20"/>
          <w:szCs w:val="20"/>
          <w:lang w:val="pl-PL"/>
        </w:rPr>
        <w:t>5</w:t>
      </w:r>
    </w:p>
    <w:p w:rsidR="004A74C5" w:rsidRPr="00147944" w:rsidRDefault="00147944" w:rsidP="00147944">
      <w:pPr>
        <w:tabs>
          <w:tab w:val="center" w:pos="5748"/>
          <w:tab w:val="center" w:pos="7457"/>
        </w:tabs>
        <w:spacing w:after="0" w:line="360" w:lineRule="auto"/>
        <w:ind w:left="0" w:firstLine="0"/>
        <w:jc w:val="left"/>
        <w:rPr>
          <w:rFonts w:ascii="Arial" w:hAnsi="Arial" w:cs="Arial"/>
          <w:b/>
          <w:sz w:val="18"/>
          <w:szCs w:val="18"/>
          <w:lang w:val="pl-PL"/>
        </w:rPr>
      </w:pPr>
      <w:r w:rsidRPr="00147944">
        <w:rPr>
          <w:rFonts w:ascii="Arial" w:hAnsi="Arial" w:cs="Arial"/>
          <w:b/>
          <w:sz w:val="18"/>
          <w:szCs w:val="18"/>
          <w:lang w:val="pl-PL"/>
        </w:rPr>
        <w:t xml:space="preserve">                                                                     </w:t>
      </w:r>
      <w:r w:rsidR="00AF7316" w:rsidRPr="00147944">
        <w:rPr>
          <w:rFonts w:ascii="Arial" w:hAnsi="Arial" w:cs="Arial"/>
          <w:b/>
          <w:sz w:val="18"/>
          <w:szCs w:val="18"/>
          <w:lang w:val="pl-PL"/>
        </w:rPr>
        <w:t>INNE WAŻNE INFORMACJE</w:t>
      </w:r>
    </w:p>
    <w:p w:rsidR="00147944" w:rsidRPr="00147944" w:rsidRDefault="00147944" w:rsidP="00147944">
      <w:pPr>
        <w:pStyle w:val="Akapitzlist"/>
        <w:numPr>
          <w:ilvl w:val="0"/>
          <w:numId w:val="21"/>
        </w:numPr>
        <w:tabs>
          <w:tab w:val="center" w:pos="5748"/>
          <w:tab w:val="center" w:pos="7457"/>
        </w:tabs>
        <w:spacing w:after="0" w:line="360" w:lineRule="auto"/>
        <w:jc w:val="left"/>
        <w:rPr>
          <w:rFonts w:ascii="Arial" w:hAnsi="Arial" w:cs="Arial"/>
          <w:b/>
          <w:sz w:val="20"/>
          <w:szCs w:val="20"/>
          <w:lang w:val="pl-PL"/>
        </w:rPr>
      </w:pPr>
      <w:r w:rsidRPr="00147944">
        <w:rPr>
          <w:rFonts w:ascii="Arial" w:hAnsi="Arial" w:cs="Arial"/>
          <w:b/>
          <w:sz w:val="20"/>
          <w:szCs w:val="20"/>
          <w:lang w:val="pl-PL"/>
        </w:rPr>
        <w:t>Przedszkole pozostaje całkowicie zamknięte dla wszystkich osób z zewnątrz.</w:t>
      </w:r>
    </w:p>
    <w:p w:rsidR="004A74C5" w:rsidRDefault="00147944" w:rsidP="00147944">
      <w:pPr>
        <w:pStyle w:val="Akapitzlist"/>
        <w:numPr>
          <w:ilvl w:val="0"/>
          <w:numId w:val="21"/>
        </w:numPr>
        <w:tabs>
          <w:tab w:val="center" w:pos="5748"/>
          <w:tab w:val="center" w:pos="7457"/>
        </w:tabs>
        <w:spacing w:after="0" w:line="360" w:lineRule="auto"/>
        <w:jc w:val="left"/>
        <w:rPr>
          <w:rFonts w:ascii="Arial" w:hAnsi="Arial" w:cs="Arial"/>
          <w:sz w:val="20"/>
          <w:szCs w:val="20"/>
          <w:lang w:val="pl-PL"/>
        </w:rPr>
      </w:pPr>
      <w:r>
        <w:rPr>
          <w:rFonts w:ascii="Arial" w:hAnsi="Arial" w:cs="Arial"/>
          <w:sz w:val="20"/>
          <w:szCs w:val="20"/>
          <w:lang w:val="pl-PL"/>
        </w:rPr>
        <w:t xml:space="preserve">Wszelkie sprawy, które prowadzi przedszkole są możliwe do załatwienia drogą elektroniczną </w:t>
      </w:r>
      <w:hyperlink r:id="rId10" w:history="1">
        <w:r w:rsidR="00AC6B43" w:rsidRPr="00414F00">
          <w:rPr>
            <w:rStyle w:val="Hipercze"/>
            <w:rFonts w:ascii="Arial" w:hAnsi="Arial" w:cs="Arial"/>
            <w:sz w:val="20"/>
            <w:szCs w:val="20"/>
            <w:lang w:val="pl-PL"/>
          </w:rPr>
          <w:t>kadry@przedszkole6-konin.pl</w:t>
        </w:r>
      </w:hyperlink>
      <w:r>
        <w:rPr>
          <w:rFonts w:ascii="Arial" w:hAnsi="Arial" w:cs="Arial"/>
          <w:sz w:val="20"/>
          <w:szCs w:val="20"/>
          <w:lang w:val="pl-PL"/>
        </w:rPr>
        <w:t xml:space="preserve"> lub telefoniczną 63</w:t>
      </w:r>
      <w:r w:rsidR="00AC6B43">
        <w:rPr>
          <w:rFonts w:ascii="Arial" w:hAnsi="Arial" w:cs="Arial"/>
          <w:sz w:val="20"/>
          <w:szCs w:val="20"/>
          <w:lang w:val="pl-PL"/>
        </w:rPr>
        <w:t> 242 42 33</w:t>
      </w:r>
      <w:r>
        <w:rPr>
          <w:rFonts w:ascii="Arial" w:hAnsi="Arial" w:cs="Arial"/>
          <w:sz w:val="20"/>
          <w:szCs w:val="20"/>
          <w:lang w:val="pl-PL"/>
        </w:rPr>
        <w:t>.</w:t>
      </w:r>
    </w:p>
    <w:p w:rsidR="00147944" w:rsidRPr="00147944" w:rsidRDefault="00147944" w:rsidP="00147944">
      <w:pPr>
        <w:pStyle w:val="Akapitzlist"/>
        <w:numPr>
          <w:ilvl w:val="0"/>
          <w:numId w:val="21"/>
        </w:numPr>
        <w:tabs>
          <w:tab w:val="center" w:pos="5748"/>
          <w:tab w:val="center" w:pos="7457"/>
        </w:tabs>
        <w:spacing w:after="0" w:line="360" w:lineRule="auto"/>
        <w:jc w:val="left"/>
        <w:rPr>
          <w:rFonts w:ascii="Arial" w:hAnsi="Arial" w:cs="Arial"/>
          <w:sz w:val="20"/>
          <w:szCs w:val="20"/>
          <w:lang w:val="pl-PL"/>
        </w:rPr>
      </w:pPr>
      <w:r>
        <w:rPr>
          <w:rFonts w:ascii="Arial" w:hAnsi="Arial" w:cs="Arial"/>
          <w:sz w:val="20"/>
          <w:szCs w:val="20"/>
          <w:lang w:val="pl-PL"/>
        </w:rPr>
        <w:t xml:space="preserve">Najważniejsze informacje organizacyjne będą publikowane na stronie internetowej przedszkola </w:t>
      </w:r>
      <w:hyperlink r:id="rId11" w:history="1">
        <w:r w:rsidR="00D31F79" w:rsidRPr="00414F00">
          <w:rPr>
            <w:rStyle w:val="Hipercze"/>
            <w:rFonts w:ascii="Arial" w:hAnsi="Arial" w:cs="Arial"/>
            <w:sz w:val="20"/>
            <w:szCs w:val="20"/>
            <w:lang w:val="pl-PL"/>
          </w:rPr>
          <w:t>www.przedszkole6-konin.pl</w:t>
        </w:r>
      </w:hyperlink>
      <w:r>
        <w:rPr>
          <w:rFonts w:ascii="Arial" w:hAnsi="Arial" w:cs="Arial"/>
          <w:sz w:val="20"/>
          <w:szCs w:val="20"/>
          <w:lang w:val="pl-PL"/>
        </w:rPr>
        <w:t xml:space="preserve">, której śledzenie jest obowiązkiem wszystkich zainteresowanych podmiotów. </w:t>
      </w:r>
    </w:p>
    <w:p w:rsidR="00AF7316" w:rsidRPr="00147944" w:rsidRDefault="00AF7316" w:rsidP="00147944">
      <w:pPr>
        <w:pStyle w:val="Nagwek1"/>
        <w:numPr>
          <w:ilvl w:val="0"/>
          <w:numId w:val="21"/>
        </w:numPr>
        <w:spacing w:line="360" w:lineRule="auto"/>
        <w:rPr>
          <w:rFonts w:ascii="Arial" w:hAnsi="Arial" w:cs="Arial"/>
          <w:sz w:val="20"/>
          <w:szCs w:val="20"/>
          <w:lang w:val="pl-PL"/>
        </w:rPr>
      </w:pPr>
      <w:r w:rsidRPr="00147944">
        <w:rPr>
          <w:rFonts w:ascii="Arial" w:hAnsi="Arial" w:cs="Arial"/>
          <w:sz w:val="20"/>
          <w:szCs w:val="20"/>
          <w:lang w:val="pl-PL"/>
        </w:rPr>
        <w:t xml:space="preserve">Procedura obowiązuje </w:t>
      </w:r>
      <w:r w:rsidR="006D1A68">
        <w:rPr>
          <w:rFonts w:ascii="Arial" w:hAnsi="Arial" w:cs="Arial"/>
          <w:sz w:val="20"/>
          <w:szCs w:val="20"/>
          <w:lang w:val="pl-PL"/>
        </w:rPr>
        <w:t>w równym stopniu pracowników, rodziców, dzieci, osoby trzecie</w:t>
      </w:r>
      <w:r w:rsidR="00347A04">
        <w:rPr>
          <w:rFonts w:ascii="Arial" w:hAnsi="Arial" w:cs="Arial"/>
          <w:sz w:val="20"/>
          <w:szCs w:val="20"/>
          <w:lang w:val="pl-PL"/>
        </w:rPr>
        <w:t xml:space="preserve"> </w:t>
      </w:r>
      <w:r w:rsidRPr="00147944">
        <w:rPr>
          <w:rFonts w:ascii="Arial" w:hAnsi="Arial" w:cs="Arial"/>
          <w:sz w:val="20"/>
          <w:szCs w:val="20"/>
          <w:lang w:val="pl-PL"/>
        </w:rPr>
        <w:t>w okresie trwania reżimu epidemicz</w:t>
      </w:r>
      <w:r w:rsidR="006D1A68">
        <w:rPr>
          <w:rFonts w:ascii="Arial" w:hAnsi="Arial" w:cs="Arial"/>
          <w:sz w:val="20"/>
          <w:szCs w:val="20"/>
          <w:lang w:val="pl-PL"/>
        </w:rPr>
        <w:t>nego lub do odwołania.</w:t>
      </w:r>
    </w:p>
    <w:p w:rsidR="00717ACF" w:rsidRPr="00717ACF" w:rsidRDefault="00AF25D6" w:rsidP="00717ACF">
      <w:pPr>
        <w:pStyle w:val="Akapitzlist"/>
        <w:numPr>
          <w:ilvl w:val="0"/>
          <w:numId w:val="21"/>
        </w:numPr>
        <w:spacing w:after="0" w:line="360" w:lineRule="auto"/>
        <w:rPr>
          <w:rFonts w:ascii="Arial" w:hAnsi="Arial" w:cs="Arial"/>
          <w:sz w:val="20"/>
          <w:szCs w:val="20"/>
          <w:lang w:val="pl-PL"/>
        </w:rPr>
      </w:pPr>
      <w:r>
        <w:rPr>
          <w:rFonts w:ascii="Arial" w:hAnsi="Arial" w:cs="Arial"/>
          <w:sz w:val="20"/>
          <w:szCs w:val="20"/>
          <w:lang w:val="pl-PL"/>
        </w:rPr>
        <w:t>P</w:t>
      </w:r>
      <w:r w:rsidR="00717ACF">
        <w:rPr>
          <w:rFonts w:ascii="Arial" w:hAnsi="Arial" w:cs="Arial"/>
          <w:sz w:val="20"/>
          <w:szCs w:val="20"/>
          <w:lang w:val="pl-PL"/>
        </w:rPr>
        <w:t xml:space="preserve">rzedszkole nie ponosi odpowiedzialności za nieprawdziwe przekazywanie przez rodziców informacji </w:t>
      </w:r>
      <w:r w:rsidR="007F69B2">
        <w:rPr>
          <w:rFonts w:ascii="Arial" w:hAnsi="Arial" w:cs="Arial"/>
          <w:sz w:val="20"/>
          <w:szCs w:val="20"/>
          <w:lang w:val="pl-PL"/>
        </w:rPr>
        <w:br/>
      </w:r>
      <w:r w:rsidR="00717ACF">
        <w:rPr>
          <w:rFonts w:ascii="Arial" w:hAnsi="Arial" w:cs="Arial"/>
          <w:sz w:val="20"/>
          <w:szCs w:val="20"/>
          <w:lang w:val="pl-PL"/>
        </w:rPr>
        <w:t xml:space="preserve">o stanie zdrowia dziecka, mogących mieć wpływ na zdrowie dzieci uczęszczających do placówki. </w:t>
      </w:r>
    </w:p>
    <w:p w:rsidR="00147944" w:rsidRDefault="0085064F" w:rsidP="00B26E9C">
      <w:pPr>
        <w:pStyle w:val="Akapitzlist"/>
        <w:numPr>
          <w:ilvl w:val="0"/>
          <w:numId w:val="21"/>
        </w:numPr>
        <w:spacing w:after="0" w:line="360" w:lineRule="auto"/>
        <w:ind w:right="1157"/>
        <w:rPr>
          <w:rFonts w:ascii="Arial" w:hAnsi="Arial" w:cs="Arial"/>
          <w:sz w:val="20"/>
          <w:szCs w:val="20"/>
          <w:lang w:val="pl-PL"/>
        </w:rPr>
      </w:pPr>
      <w:r>
        <w:rPr>
          <w:rFonts w:ascii="Arial" w:hAnsi="Arial" w:cs="Arial"/>
          <w:noProof/>
          <w:sz w:val="20"/>
          <w:szCs w:val="20"/>
          <w:lang w:val="pl-PL" w:eastAsia="pl-PL"/>
        </w:rPr>
        <w:drawing>
          <wp:anchor distT="0" distB="0" distL="114300" distR="114300" simplePos="0" relativeHeight="251659264" behindDoc="1" locked="0" layoutInCell="1" allowOverlap="1">
            <wp:simplePos x="0" y="0"/>
            <wp:positionH relativeFrom="column">
              <wp:posOffset>35561</wp:posOffset>
            </wp:positionH>
            <wp:positionV relativeFrom="paragraph">
              <wp:posOffset>214630</wp:posOffset>
            </wp:positionV>
            <wp:extent cx="1828800" cy="1314450"/>
            <wp:effectExtent l="19050" t="0" r="0" b="0"/>
            <wp:wrapNone/>
            <wp:docPr id="28" name="Obraz 27" descr="telefony alarm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ny alarmowe.png"/>
                    <pic:cNvPicPr/>
                  </pic:nvPicPr>
                  <pic:blipFill>
                    <a:blip r:embed="rId12" cstate="print"/>
                    <a:stretch>
                      <a:fillRect/>
                    </a:stretch>
                  </pic:blipFill>
                  <pic:spPr>
                    <a:xfrm>
                      <a:off x="0" y="0"/>
                      <a:ext cx="1831431" cy="1316341"/>
                    </a:xfrm>
                    <a:prstGeom prst="rect">
                      <a:avLst/>
                    </a:prstGeom>
                  </pic:spPr>
                </pic:pic>
              </a:graphicData>
            </a:graphic>
          </wp:anchor>
        </w:drawing>
      </w:r>
      <w:r w:rsidR="00B26E9C">
        <w:rPr>
          <w:rFonts w:ascii="Arial" w:hAnsi="Arial" w:cs="Arial"/>
          <w:sz w:val="20"/>
          <w:szCs w:val="20"/>
          <w:lang w:val="pl-PL"/>
        </w:rPr>
        <w:t>Ważne numery telefonów:</w:t>
      </w:r>
    </w:p>
    <w:p w:rsidR="00147944" w:rsidRDefault="00147944" w:rsidP="00B26E9C">
      <w:pPr>
        <w:spacing w:after="0" w:line="360" w:lineRule="auto"/>
        <w:ind w:right="1157"/>
        <w:rPr>
          <w:rFonts w:ascii="Arial" w:hAnsi="Arial" w:cs="Arial"/>
          <w:sz w:val="20"/>
          <w:szCs w:val="20"/>
          <w:lang w:val="pl-PL"/>
        </w:rPr>
      </w:pPr>
    </w:p>
    <w:p w:rsidR="00147944" w:rsidRDefault="00147944" w:rsidP="00147944">
      <w:pPr>
        <w:spacing w:after="0" w:line="360" w:lineRule="auto"/>
        <w:ind w:left="691" w:right="1157" w:firstLine="0"/>
        <w:rPr>
          <w:rFonts w:ascii="Arial" w:hAnsi="Arial" w:cs="Arial"/>
          <w:sz w:val="20"/>
          <w:szCs w:val="20"/>
          <w:lang w:val="pl-PL"/>
        </w:rPr>
      </w:pPr>
    </w:p>
    <w:p w:rsidR="005B2C83" w:rsidRDefault="005B2C83"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Default="0085064F" w:rsidP="00147944">
      <w:pPr>
        <w:spacing w:after="0" w:line="360" w:lineRule="auto"/>
        <w:ind w:left="691" w:right="1157" w:firstLine="0"/>
        <w:rPr>
          <w:rFonts w:ascii="Arial" w:hAnsi="Arial" w:cs="Arial"/>
          <w:sz w:val="20"/>
          <w:szCs w:val="20"/>
          <w:lang w:val="pl-PL"/>
        </w:rPr>
      </w:pPr>
      <w:r>
        <w:rPr>
          <w:rFonts w:ascii="Arial" w:hAnsi="Arial" w:cs="Arial"/>
          <w:noProof/>
          <w:sz w:val="20"/>
          <w:szCs w:val="20"/>
          <w:lang w:val="pl-PL" w:eastAsia="pl-PL"/>
        </w:rPr>
        <w:drawing>
          <wp:anchor distT="0" distB="0" distL="114300" distR="114300" simplePos="0" relativeHeight="251660288" behindDoc="1" locked="0" layoutInCell="1" allowOverlap="1">
            <wp:simplePos x="0" y="0"/>
            <wp:positionH relativeFrom="column">
              <wp:posOffset>92710</wp:posOffset>
            </wp:positionH>
            <wp:positionV relativeFrom="paragraph">
              <wp:posOffset>59055</wp:posOffset>
            </wp:positionV>
            <wp:extent cx="1663700" cy="2349500"/>
            <wp:effectExtent l="19050" t="0" r="0" b="0"/>
            <wp:wrapNone/>
            <wp:docPr id="29" name="Obraz 28" descr="telefony alarmowe koronaw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ny alarmowe koronawirus.jpg"/>
                    <pic:cNvPicPr/>
                  </pic:nvPicPr>
                  <pic:blipFill>
                    <a:blip r:embed="rId13" cstate="print"/>
                    <a:stretch>
                      <a:fillRect/>
                    </a:stretch>
                  </pic:blipFill>
                  <pic:spPr>
                    <a:xfrm>
                      <a:off x="0" y="0"/>
                      <a:ext cx="1663700" cy="2349500"/>
                    </a:xfrm>
                    <a:prstGeom prst="rect">
                      <a:avLst/>
                    </a:prstGeom>
                  </pic:spPr>
                </pic:pic>
              </a:graphicData>
            </a:graphic>
          </wp:anchor>
        </w:drawing>
      </w:r>
    </w:p>
    <w:p w:rsidR="00B26E9C" w:rsidRDefault="00B26E9C"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Default="00B26E9C" w:rsidP="00147944">
      <w:pPr>
        <w:spacing w:after="0" w:line="360" w:lineRule="auto"/>
        <w:ind w:left="691" w:right="1157" w:firstLine="0"/>
        <w:rPr>
          <w:rFonts w:ascii="Arial" w:hAnsi="Arial" w:cs="Arial"/>
          <w:sz w:val="20"/>
          <w:szCs w:val="20"/>
          <w:lang w:val="pl-PL"/>
        </w:rPr>
      </w:pPr>
    </w:p>
    <w:p w:rsidR="00B26E9C" w:rsidRPr="00147944" w:rsidRDefault="00B26E9C" w:rsidP="00B26E9C">
      <w:pPr>
        <w:spacing w:after="0" w:line="360" w:lineRule="auto"/>
        <w:ind w:left="691" w:right="1157" w:firstLine="0"/>
        <w:jc w:val="left"/>
        <w:rPr>
          <w:rFonts w:ascii="Arial" w:hAnsi="Arial" w:cs="Arial"/>
          <w:sz w:val="20"/>
          <w:szCs w:val="20"/>
          <w:lang w:val="pl-PL"/>
        </w:rPr>
      </w:pPr>
    </w:p>
    <w:sectPr w:rsidR="00B26E9C" w:rsidRPr="00147944" w:rsidSect="007664FD">
      <w:footerReference w:type="even" r:id="rId14"/>
      <w:footerReference w:type="default" r:id="rId15"/>
      <w:footerReference w:type="first" r:id="rId16"/>
      <w:pgSz w:w="11904"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8E" w:rsidRDefault="00EB4F8E">
      <w:pPr>
        <w:spacing w:after="0" w:line="240" w:lineRule="auto"/>
      </w:pPr>
      <w:r>
        <w:separator/>
      </w:r>
    </w:p>
  </w:endnote>
  <w:endnote w:type="continuationSeparator" w:id="1">
    <w:p w:rsidR="00EB4F8E" w:rsidRDefault="00EB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C5" w:rsidRDefault="00832CED">
    <w:pPr>
      <w:spacing w:after="0" w:line="259" w:lineRule="auto"/>
      <w:ind w:left="0" w:right="67" w:firstLine="0"/>
      <w:jc w:val="right"/>
    </w:pPr>
    <w:fldSimple w:instr=" PAGE   \* MERGEFORMAT ">
      <w:r w:rsidR="004A74C5">
        <w:rPr>
          <w:rFonts w:ascii="Times New Roman" w:eastAsia="Times New Roman" w:hAnsi="Times New Roman" w:cs="Times New Roman"/>
          <w:sz w:val="26"/>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C5" w:rsidRDefault="00832CED">
    <w:pPr>
      <w:spacing w:after="0" w:line="259" w:lineRule="auto"/>
      <w:ind w:left="0" w:right="67" w:firstLine="0"/>
      <w:jc w:val="right"/>
    </w:pPr>
    <w:fldSimple w:instr=" PAGE   \* MERGEFORMAT ">
      <w:r w:rsidR="0085064F" w:rsidRPr="0085064F">
        <w:rPr>
          <w:rFonts w:ascii="Times New Roman" w:eastAsia="Times New Roman" w:hAnsi="Times New Roman" w:cs="Times New Roman"/>
          <w:noProof/>
          <w:sz w:val="26"/>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C5" w:rsidRDefault="004A74C5">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8E" w:rsidRDefault="00EB4F8E">
      <w:pPr>
        <w:spacing w:after="0" w:line="240" w:lineRule="auto"/>
      </w:pPr>
      <w:r>
        <w:separator/>
      </w:r>
    </w:p>
  </w:footnote>
  <w:footnote w:type="continuationSeparator" w:id="1">
    <w:p w:rsidR="00EB4F8E" w:rsidRDefault="00EB4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11.5pt;height:12pt" coordsize="" o:spt="100" o:bullet="t" adj="0,,0" path="" stroked="f">
        <v:stroke joinstyle="miter"/>
        <v:imagedata r:id="rId1" o:title="image30"/>
        <v:formulas/>
        <v:path o:connecttype="segments"/>
      </v:shape>
    </w:pict>
  </w:numPicBullet>
  <w:numPicBullet w:numPicBulletId="1">
    <w:pict>
      <v:shape id="_x0000_i1033" style="width:11.5pt;height:12pt" coordsize="" o:spt="100" o:bullet="t" adj="0,,0" path="" stroked="f">
        <v:stroke joinstyle="miter"/>
        <v:imagedata r:id="rId2" o:title="image31"/>
        <v:formulas/>
        <v:path o:connecttype="segments"/>
      </v:shape>
    </w:pict>
  </w:numPicBullet>
  <w:numPicBullet w:numPicBulletId="2">
    <w:pict>
      <v:shape id="_x0000_i1034" style="width:11.5pt;height:12pt" coordsize="" o:spt="100" o:bullet="t" adj="0,,0" path="" stroked="f">
        <v:stroke joinstyle="miter"/>
        <v:imagedata r:id="rId3" o:title="image32"/>
        <v:formulas/>
        <v:path o:connecttype="segments"/>
      </v:shape>
    </w:pict>
  </w:numPicBullet>
  <w:numPicBullet w:numPicBulletId="3">
    <w:pict>
      <v:shape id="_x0000_i1035" style="width:11.5pt;height:12pt" coordsize="" o:spt="100" o:bullet="t" adj="0,,0" path="" stroked="f">
        <v:stroke joinstyle="miter"/>
        <v:imagedata r:id="rId4" o:title="image33"/>
        <v:formulas/>
        <v:path o:connecttype="segments"/>
      </v:shape>
    </w:pict>
  </w:numPicBullet>
  <w:numPicBullet w:numPicBulletId="4">
    <w:pict>
      <v:shape id="_x0000_i1036" style="width:11.5pt;height:11.5pt" coordsize="" o:spt="100" o:bullet="t" adj="0,,0" path="" stroked="f">
        <v:stroke joinstyle="miter"/>
        <v:imagedata r:id="rId5" o:title="image34"/>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2pt;visibility:visible" o:bullet="t">
        <v:imagedata r:id="rId6" o:title=""/>
      </v:shape>
    </w:pict>
  </w:numPicBullet>
  <w:abstractNum w:abstractNumId="0">
    <w:nsid w:val="06CD18C8"/>
    <w:multiLevelType w:val="hybridMultilevel"/>
    <w:tmpl w:val="CCC2AA1E"/>
    <w:lvl w:ilvl="0" w:tplc="DAD0E2EC">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nsid w:val="0BD237C9"/>
    <w:multiLevelType w:val="hybridMultilevel"/>
    <w:tmpl w:val="D430DBA0"/>
    <w:lvl w:ilvl="0" w:tplc="19D21766">
      <w:start w:val="1"/>
      <w:numFmt w:val="bullet"/>
      <w:lvlText w:val="•"/>
      <w:lvlPicBulletId w:val="4"/>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C65B54">
      <w:start w:val="1"/>
      <w:numFmt w:val="bullet"/>
      <w:lvlText w:val="o"/>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0EE1A">
      <w:start w:val="1"/>
      <w:numFmt w:val="bullet"/>
      <w:lvlText w:val="▪"/>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FCF9F0">
      <w:start w:val="1"/>
      <w:numFmt w:val="bullet"/>
      <w:lvlText w:val="•"/>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E600EC">
      <w:start w:val="1"/>
      <w:numFmt w:val="bullet"/>
      <w:lvlText w:val="o"/>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6C2976">
      <w:start w:val="1"/>
      <w:numFmt w:val="bullet"/>
      <w:lvlText w:val="▪"/>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C888A">
      <w:start w:val="1"/>
      <w:numFmt w:val="bullet"/>
      <w:lvlText w:val="•"/>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34CCCC">
      <w:start w:val="1"/>
      <w:numFmt w:val="bullet"/>
      <w:lvlText w:val="o"/>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E646CC">
      <w:start w:val="1"/>
      <w:numFmt w:val="bullet"/>
      <w:lvlText w:val="▪"/>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D0415C5"/>
    <w:multiLevelType w:val="hybridMultilevel"/>
    <w:tmpl w:val="B750E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F85960"/>
    <w:multiLevelType w:val="hybridMultilevel"/>
    <w:tmpl w:val="DE2CF4DC"/>
    <w:lvl w:ilvl="0" w:tplc="464E7E00">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60A7C4C">
      <w:start w:val="1"/>
      <w:numFmt w:val="bullet"/>
      <w:lvlText w:val="o"/>
      <w:lvlJc w:val="left"/>
      <w:pPr>
        <w:ind w:left="1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BC886E">
      <w:start w:val="1"/>
      <w:numFmt w:val="bullet"/>
      <w:lvlText w:val="▪"/>
      <w:lvlJc w:val="left"/>
      <w:pPr>
        <w:ind w:left="2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CDA46E6">
      <w:start w:val="1"/>
      <w:numFmt w:val="bullet"/>
      <w:lvlText w:val="•"/>
      <w:lvlJc w:val="left"/>
      <w:pPr>
        <w:ind w:left="2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625B3E">
      <w:start w:val="1"/>
      <w:numFmt w:val="bullet"/>
      <w:lvlText w:val="o"/>
      <w:lvlJc w:val="left"/>
      <w:pPr>
        <w:ind w:left="3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F8C7A7E">
      <w:start w:val="1"/>
      <w:numFmt w:val="bullet"/>
      <w:lvlText w:val="▪"/>
      <w:lvlJc w:val="left"/>
      <w:pPr>
        <w:ind w:left="4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DCE0F9C">
      <w:start w:val="1"/>
      <w:numFmt w:val="bullet"/>
      <w:lvlText w:val="•"/>
      <w:lvlJc w:val="left"/>
      <w:pPr>
        <w:ind w:left="5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6C4798">
      <w:start w:val="1"/>
      <w:numFmt w:val="bullet"/>
      <w:lvlText w:val="o"/>
      <w:lvlJc w:val="left"/>
      <w:pPr>
        <w:ind w:left="5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A06636">
      <w:start w:val="1"/>
      <w:numFmt w:val="bullet"/>
      <w:lvlText w:val="▪"/>
      <w:lvlJc w:val="left"/>
      <w:pPr>
        <w:ind w:left="6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nsid w:val="141E76A6"/>
    <w:multiLevelType w:val="hybridMultilevel"/>
    <w:tmpl w:val="431E50BC"/>
    <w:lvl w:ilvl="0" w:tplc="90AEEF98">
      <w:start w:val="1"/>
      <w:numFmt w:val="bullet"/>
      <w:lvlText w:val=""/>
      <w:lvlPicBulletId w:val="5"/>
      <w:lvlJc w:val="left"/>
      <w:pPr>
        <w:tabs>
          <w:tab w:val="num" w:pos="720"/>
        </w:tabs>
        <w:ind w:left="720" w:hanging="360"/>
      </w:pPr>
      <w:rPr>
        <w:rFonts w:ascii="Symbol" w:hAnsi="Symbol" w:hint="default"/>
      </w:rPr>
    </w:lvl>
    <w:lvl w:ilvl="1" w:tplc="5D66854A" w:tentative="1">
      <w:start w:val="1"/>
      <w:numFmt w:val="bullet"/>
      <w:lvlText w:val=""/>
      <w:lvlJc w:val="left"/>
      <w:pPr>
        <w:tabs>
          <w:tab w:val="num" w:pos="1440"/>
        </w:tabs>
        <w:ind w:left="1440" w:hanging="360"/>
      </w:pPr>
      <w:rPr>
        <w:rFonts w:ascii="Symbol" w:hAnsi="Symbol" w:hint="default"/>
      </w:rPr>
    </w:lvl>
    <w:lvl w:ilvl="2" w:tplc="F188B020" w:tentative="1">
      <w:start w:val="1"/>
      <w:numFmt w:val="bullet"/>
      <w:lvlText w:val=""/>
      <w:lvlJc w:val="left"/>
      <w:pPr>
        <w:tabs>
          <w:tab w:val="num" w:pos="2160"/>
        </w:tabs>
        <w:ind w:left="2160" w:hanging="360"/>
      </w:pPr>
      <w:rPr>
        <w:rFonts w:ascii="Symbol" w:hAnsi="Symbol" w:hint="default"/>
      </w:rPr>
    </w:lvl>
    <w:lvl w:ilvl="3" w:tplc="55B20520" w:tentative="1">
      <w:start w:val="1"/>
      <w:numFmt w:val="bullet"/>
      <w:lvlText w:val=""/>
      <w:lvlJc w:val="left"/>
      <w:pPr>
        <w:tabs>
          <w:tab w:val="num" w:pos="2880"/>
        </w:tabs>
        <w:ind w:left="2880" w:hanging="360"/>
      </w:pPr>
      <w:rPr>
        <w:rFonts w:ascii="Symbol" w:hAnsi="Symbol" w:hint="default"/>
      </w:rPr>
    </w:lvl>
    <w:lvl w:ilvl="4" w:tplc="FD6842E0" w:tentative="1">
      <w:start w:val="1"/>
      <w:numFmt w:val="bullet"/>
      <w:lvlText w:val=""/>
      <w:lvlJc w:val="left"/>
      <w:pPr>
        <w:tabs>
          <w:tab w:val="num" w:pos="3600"/>
        </w:tabs>
        <w:ind w:left="3600" w:hanging="360"/>
      </w:pPr>
      <w:rPr>
        <w:rFonts w:ascii="Symbol" w:hAnsi="Symbol" w:hint="default"/>
      </w:rPr>
    </w:lvl>
    <w:lvl w:ilvl="5" w:tplc="D8F6183A" w:tentative="1">
      <w:start w:val="1"/>
      <w:numFmt w:val="bullet"/>
      <w:lvlText w:val=""/>
      <w:lvlJc w:val="left"/>
      <w:pPr>
        <w:tabs>
          <w:tab w:val="num" w:pos="4320"/>
        </w:tabs>
        <w:ind w:left="4320" w:hanging="360"/>
      </w:pPr>
      <w:rPr>
        <w:rFonts w:ascii="Symbol" w:hAnsi="Symbol" w:hint="default"/>
      </w:rPr>
    </w:lvl>
    <w:lvl w:ilvl="6" w:tplc="BA5C0DB2" w:tentative="1">
      <w:start w:val="1"/>
      <w:numFmt w:val="bullet"/>
      <w:lvlText w:val=""/>
      <w:lvlJc w:val="left"/>
      <w:pPr>
        <w:tabs>
          <w:tab w:val="num" w:pos="5040"/>
        </w:tabs>
        <w:ind w:left="5040" w:hanging="360"/>
      </w:pPr>
      <w:rPr>
        <w:rFonts w:ascii="Symbol" w:hAnsi="Symbol" w:hint="default"/>
      </w:rPr>
    </w:lvl>
    <w:lvl w:ilvl="7" w:tplc="B70E491A" w:tentative="1">
      <w:start w:val="1"/>
      <w:numFmt w:val="bullet"/>
      <w:lvlText w:val=""/>
      <w:lvlJc w:val="left"/>
      <w:pPr>
        <w:tabs>
          <w:tab w:val="num" w:pos="5760"/>
        </w:tabs>
        <w:ind w:left="5760" w:hanging="360"/>
      </w:pPr>
      <w:rPr>
        <w:rFonts w:ascii="Symbol" w:hAnsi="Symbol" w:hint="default"/>
      </w:rPr>
    </w:lvl>
    <w:lvl w:ilvl="8" w:tplc="CF0C8D84" w:tentative="1">
      <w:start w:val="1"/>
      <w:numFmt w:val="bullet"/>
      <w:lvlText w:val=""/>
      <w:lvlJc w:val="left"/>
      <w:pPr>
        <w:tabs>
          <w:tab w:val="num" w:pos="6480"/>
        </w:tabs>
        <w:ind w:left="6480" w:hanging="360"/>
      </w:pPr>
      <w:rPr>
        <w:rFonts w:ascii="Symbol" w:hAnsi="Symbol" w:hint="default"/>
      </w:rPr>
    </w:lvl>
  </w:abstractNum>
  <w:abstractNum w:abstractNumId="5">
    <w:nsid w:val="150C2C2A"/>
    <w:multiLevelType w:val="hybridMultilevel"/>
    <w:tmpl w:val="6D78EEF2"/>
    <w:lvl w:ilvl="0" w:tplc="5A7A6524">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nsid w:val="19D07EDC"/>
    <w:multiLevelType w:val="hybridMultilevel"/>
    <w:tmpl w:val="117E52E4"/>
    <w:lvl w:ilvl="0" w:tplc="6E10C514">
      <w:start w:val="2"/>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CE01EE">
      <w:start w:val="1"/>
      <w:numFmt w:val="lowerLetter"/>
      <w:lvlText w:val="%2"/>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08E720">
      <w:start w:val="1"/>
      <w:numFmt w:val="lowerRoman"/>
      <w:lvlText w:val="%3"/>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F241EC">
      <w:start w:val="1"/>
      <w:numFmt w:val="decimal"/>
      <w:lvlText w:val="%4"/>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B26880">
      <w:start w:val="1"/>
      <w:numFmt w:val="lowerLetter"/>
      <w:lvlText w:val="%5"/>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DA0D8C">
      <w:start w:val="1"/>
      <w:numFmt w:val="lowerRoman"/>
      <w:lvlText w:val="%6"/>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8417F4">
      <w:start w:val="1"/>
      <w:numFmt w:val="decimal"/>
      <w:lvlText w:val="%7"/>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BE5854">
      <w:start w:val="1"/>
      <w:numFmt w:val="lowerLetter"/>
      <w:lvlText w:val="%8"/>
      <w:lvlJc w:val="left"/>
      <w:pPr>
        <w:ind w:left="5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CA7F6">
      <w:start w:val="1"/>
      <w:numFmt w:val="lowerRoman"/>
      <w:lvlText w:val="%9"/>
      <w:lvlJc w:val="left"/>
      <w:pPr>
        <w:ind w:left="6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CF80188"/>
    <w:multiLevelType w:val="hybridMultilevel"/>
    <w:tmpl w:val="95988A8C"/>
    <w:lvl w:ilvl="0" w:tplc="B3C6231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8">
    <w:nsid w:val="22275EC7"/>
    <w:multiLevelType w:val="hybridMultilevel"/>
    <w:tmpl w:val="5448D92E"/>
    <w:lvl w:ilvl="0" w:tplc="E82696A8">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9">
    <w:nsid w:val="248374B4"/>
    <w:multiLevelType w:val="hybridMultilevel"/>
    <w:tmpl w:val="B66AB73A"/>
    <w:lvl w:ilvl="0" w:tplc="ABFC5D0A">
      <w:start w:val="1"/>
      <w:numFmt w:val="decimal"/>
      <w:lvlText w:val="%1."/>
      <w:lvlJc w:val="left"/>
      <w:pPr>
        <w:ind w:left="389" w:hanging="360"/>
      </w:pPr>
      <w:rPr>
        <w:rFonts w:ascii="Arial" w:eastAsia="Times New Roman" w:hAnsi="Arial" w:cs="Arial"/>
        <w:b w:val="0"/>
        <w:i w:val="0"/>
        <w:sz w:val="20"/>
        <w:szCs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0">
    <w:nsid w:val="25EE4B12"/>
    <w:multiLevelType w:val="hybridMultilevel"/>
    <w:tmpl w:val="21E48C32"/>
    <w:lvl w:ilvl="0" w:tplc="8F961222">
      <w:start w:val="1"/>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1">
    <w:nsid w:val="2A622560"/>
    <w:multiLevelType w:val="hybridMultilevel"/>
    <w:tmpl w:val="F3243D62"/>
    <w:lvl w:ilvl="0" w:tplc="FE444476">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2">
    <w:nsid w:val="2F34276C"/>
    <w:multiLevelType w:val="hybridMultilevel"/>
    <w:tmpl w:val="35F09A60"/>
    <w:lvl w:ilvl="0" w:tplc="D55EF2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B87371"/>
    <w:multiLevelType w:val="hybridMultilevel"/>
    <w:tmpl w:val="226870A6"/>
    <w:lvl w:ilvl="0" w:tplc="7A2A277C">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4">
    <w:nsid w:val="438500D3"/>
    <w:multiLevelType w:val="hybridMultilevel"/>
    <w:tmpl w:val="76EA4A9C"/>
    <w:lvl w:ilvl="0" w:tplc="AC5A6604">
      <w:start w:val="1"/>
      <w:numFmt w:val="bullet"/>
      <w:lvlText w:val="•"/>
      <w:lvlPicBulletId w:val="3"/>
      <w:lvlJc w:val="left"/>
      <w:pPr>
        <w:ind w:left="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EBA438A">
      <w:start w:val="1"/>
      <w:numFmt w:val="bullet"/>
      <w:lvlText w:val="o"/>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6CD75C">
      <w:start w:val="1"/>
      <w:numFmt w:val="bullet"/>
      <w:lvlText w:val="▪"/>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129126">
      <w:start w:val="1"/>
      <w:numFmt w:val="bullet"/>
      <w:lvlText w:val="•"/>
      <w:lvlJc w:val="left"/>
      <w:pPr>
        <w:ind w:left="2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5CE760">
      <w:start w:val="1"/>
      <w:numFmt w:val="bullet"/>
      <w:lvlText w:val="o"/>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954C984">
      <w:start w:val="1"/>
      <w:numFmt w:val="bullet"/>
      <w:lvlText w:val="▪"/>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50C49C">
      <w:start w:val="1"/>
      <w:numFmt w:val="bullet"/>
      <w:lvlText w:val="•"/>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120CBE2">
      <w:start w:val="1"/>
      <w:numFmt w:val="bullet"/>
      <w:lvlText w:val="o"/>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8E1E48">
      <w:start w:val="1"/>
      <w:numFmt w:val="bullet"/>
      <w:lvlText w:val="▪"/>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nsid w:val="465D233D"/>
    <w:multiLevelType w:val="hybridMultilevel"/>
    <w:tmpl w:val="3BF0B0FE"/>
    <w:lvl w:ilvl="0" w:tplc="93B65656">
      <w:start w:val="1"/>
      <w:numFmt w:val="bullet"/>
      <w:lvlText w:val="•"/>
      <w:lvlPicBulletId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16F480">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A02C28">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0C5102">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506FDE">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AC0A90">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40D9C">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16E776">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7A4C06">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95E5DB4"/>
    <w:multiLevelType w:val="hybridMultilevel"/>
    <w:tmpl w:val="AEE66180"/>
    <w:lvl w:ilvl="0" w:tplc="396E8062">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7">
    <w:nsid w:val="5AC91FC9"/>
    <w:multiLevelType w:val="hybridMultilevel"/>
    <w:tmpl w:val="DB18ABF6"/>
    <w:lvl w:ilvl="0" w:tplc="35426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48698F"/>
    <w:multiLevelType w:val="hybridMultilevel"/>
    <w:tmpl w:val="B0367F3A"/>
    <w:lvl w:ilvl="0" w:tplc="C90E986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9">
    <w:nsid w:val="6FB54ADA"/>
    <w:multiLevelType w:val="hybridMultilevel"/>
    <w:tmpl w:val="DB060FCE"/>
    <w:lvl w:ilvl="0" w:tplc="329CE620">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0">
    <w:nsid w:val="719E7DCF"/>
    <w:multiLevelType w:val="hybridMultilevel"/>
    <w:tmpl w:val="910E5E94"/>
    <w:lvl w:ilvl="0" w:tplc="D6B44980">
      <w:start w:val="1"/>
      <w:numFmt w:val="bullet"/>
      <w:lvlText w:val="•"/>
      <w:lvlPicBulletId w:val="2"/>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46CC20">
      <w:start w:val="1"/>
      <w:numFmt w:val="bullet"/>
      <w:lvlText w:val="o"/>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80B85E">
      <w:start w:val="1"/>
      <w:numFmt w:val="bullet"/>
      <w:lvlText w:val="▪"/>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34747C">
      <w:start w:val="1"/>
      <w:numFmt w:val="bullet"/>
      <w:lvlText w:val="•"/>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068F2A">
      <w:start w:val="1"/>
      <w:numFmt w:val="bullet"/>
      <w:lvlText w:val="o"/>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2E7072">
      <w:start w:val="1"/>
      <w:numFmt w:val="bullet"/>
      <w:lvlText w:val="▪"/>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8C7A8E">
      <w:start w:val="1"/>
      <w:numFmt w:val="bullet"/>
      <w:lvlText w:val="•"/>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82EAA6">
      <w:start w:val="1"/>
      <w:numFmt w:val="bullet"/>
      <w:lvlText w:val="o"/>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B06016">
      <w:start w:val="1"/>
      <w:numFmt w:val="bullet"/>
      <w:lvlText w:val="▪"/>
      <w:lvlJc w:val="left"/>
      <w:pPr>
        <w:ind w:left="6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75C72FB5"/>
    <w:multiLevelType w:val="hybridMultilevel"/>
    <w:tmpl w:val="15F811CE"/>
    <w:lvl w:ilvl="0" w:tplc="6CF8BD16">
      <w:start w:val="1"/>
      <w:numFmt w:val="decimal"/>
      <w:lvlText w:val="%1."/>
      <w:lvlJc w:val="left"/>
      <w:pPr>
        <w:ind w:left="374" w:hanging="36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2">
    <w:nsid w:val="78CA1CED"/>
    <w:multiLevelType w:val="hybridMultilevel"/>
    <w:tmpl w:val="8CF86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14"/>
  </w:num>
  <w:num w:numId="5">
    <w:abstractNumId w:val="6"/>
  </w:num>
  <w:num w:numId="6">
    <w:abstractNumId w:val="1"/>
  </w:num>
  <w:num w:numId="7">
    <w:abstractNumId w:val="21"/>
  </w:num>
  <w:num w:numId="8">
    <w:abstractNumId w:val="10"/>
  </w:num>
  <w:num w:numId="9">
    <w:abstractNumId w:val="4"/>
  </w:num>
  <w:num w:numId="10">
    <w:abstractNumId w:val="7"/>
  </w:num>
  <w:num w:numId="11">
    <w:abstractNumId w:val="9"/>
  </w:num>
  <w:num w:numId="12">
    <w:abstractNumId w:val="11"/>
  </w:num>
  <w:num w:numId="13">
    <w:abstractNumId w:val="5"/>
  </w:num>
  <w:num w:numId="14">
    <w:abstractNumId w:val="12"/>
  </w:num>
  <w:num w:numId="15">
    <w:abstractNumId w:val="16"/>
  </w:num>
  <w:num w:numId="16">
    <w:abstractNumId w:val="19"/>
  </w:num>
  <w:num w:numId="17">
    <w:abstractNumId w:val="18"/>
  </w:num>
  <w:num w:numId="18">
    <w:abstractNumId w:val="8"/>
  </w:num>
  <w:num w:numId="19">
    <w:abstractNumId w:val="17"/>
  </w:num>
  <w:num w:numId="20">
    <w:abstractNumId w:val="22"/>
  </w:num>
  <w:num w:numId="21">
    <w:abstractNumId w:val="0"/>
  </w:num>
  <w:num w:numId="22">
    <w:abstractNumId w:val="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E16A7"/>
    <w:rsid w:val="00011251"/>
    <w:rsid w:val="00062918"/>
    <w:rsid w:val="000B49AF"/>
    <w:rsid w:val="000C3A2F"/>
    <w:rsid w:val="000C57D1"/>
    <w:rsid w:val="000D0310"/>
    <w:rsid w:val="000E6FEF"/>
    <w:rsid w:val="000F2A52"/>
    <w:rsid w:val="000F46F2"/>
    <w:rsid w:val="00113064"/>
    <w:rsid w:val="00147944"/>
    <w:rsid w:val="001B3011"/>
    <w:rsid w:val="001C08EA"/>
    <w:rsid w:val="001E0CFC"/>
    <w:rsid w:val="001F48CF"/>
    <w:rsid w:val="002050E0"/>
    <w:rsid w:val="00221290"/>
    <w:rsid w:val="002266D8"/>
    <w:rsid w:val="00236B12"/>
    <w:rsid w:val="00236B79"/>
    <w:rsid w:val="00237C24"/>
    <w:rsid w:val="002545D5"/>
    <w:rsid w:val="002A1A9C"/>
    <w:rsid w:val="002A716E"/>
    <w:rsid w:val="002C681D"/>
    <w:rsid w:val="002D0833"/>
    <w:rsid w:val="002D114B"/>
    <w:rsid w:val="002D28F8"/>
    <w:rsid w:val="002E4921"/>
    <w:rsid w:val="002E518B"/>
    <w:rsid w:val="003045FB"/>
    <w:rsid w:val="00347A04"/>
    <w:rsid w:val="00350317"/>
    <w:rsid w:val="00382B56"/>
    <w:rsid w:val="00390C57"/>
    <w:rsid w:val="00392906"/>
    <w:rsid w:val="003A27D6"/>
    <w:rsid w:val="003B7305"/>
    <w:rsid w:val="003C7FBE"/>
    <w:rsid w:val="003F185E"/>
    <w:rsid w:val="003F62FF"/>
    <w:rsid w:val="00444366"/>
    <w:rsid w:val="00450B8C"/>
    <w:rsid w:val="004560A4"/>
    <w:rsid w:val="00467151"/>
    <w:rsid w:val="004778CB"/>
    <w:rsid w:val="00477B22"/>
    <w:rsid w:val="00492901"/>
    <w:rsid w:val="004954B6"/>
    <w:rsid w:val="0049767C"/>
    <w:rsid w:val="004A699D"/>
    <w:rsid w:val="004A74C5"/>
    <w:rsid w:val="004C4CC6"/>
    <w:rsid w:val="004D6D6C"/>
    <w:rsid w:val="004E2C84"/>
    <w:rsid w:val="004E59A9"/>
    <w:rsid w:val="00517FEB"/>
    <w:rsid w:val="00530A6C"/>
    <w:rsid w:val="00574E7A"/>
    <w:rsid w:val="00593F88"/>
    <w:rsid w:val="005B2C83"/>
    <w:rsid w:val="00631835"/>
    <w:rsid w:val="00631AEB"/>
    <w:rsid w:val="00635D53"/>
    <w:rsid w:val="00647C7B"/>
    <w:rsid w:val="006739E2"/>
    <w:rsid w:val="006837A3"/>
    <w:rsid w:val="006853A7"/>
    <w:rsid w:val="00697F33"/>
    <w:rsid w:val="006B7B49"/>
    <w:rsid w:val="006D1A68"/>
    <w:rsid w:val="006E2818"/>
    <w:rsid w:val="006E6175"/>
    <w:rsid w:val="007109B8"/>
    <w:rsid w:val="00717ACF"/>
    <w:rsid w:val="007664FD"/>
    <w:rsid w:val="00770261"/>
    <w:rsid w:val="00777942"/>
    <w:rsid w:val="0079275B"/>
    <w:rsid w:val="007B1D5C"/>
    <w:rsid w:val="007B3849"/>
    <w:rsid w:val="007C0AF1"/>
    <w:rsid w:val="007E5839"/>
    <w:rsid w:val="007F69B2"/>
    <w:rsid w:val="007F69FF"/>
    <w:rsid w:val="007F769C"/>
    <w:rsid w:val="00832CED"/>
    <w:rsid w:val="008332C3"/>
    <w:rsid w:val="0084076F"/>
    <w:rsid w:val="0085064F"/>
    <w:rsid w:val="00852687"/>
    <w:rsid w:val="00862EA2"/>
    <w:rsid w:val="008912C0"/>
    <w:rsid w:val="008A7791"/>
    <w:rsid w:val="008D5956"/>
    <w:rsid w:val="008F58D3"/>
    <w:rsid w:val="0090774C"/>
    <w:rsid w:val="00933620"/>
    <w:rsid w:val="009444DE"/>
    <w:rsid w:val="009501F3"/>
    <w:rsid w:val="00956AC8"/>
    <w:rsid w:val="00980842"/>
    <w:rsid w:val="00982514"/>
    <w:rsid w:val="009942D8"/>
    <w:rsid w:val="0099692E"/>
    <w:rsid w:val="00997CAC"/>
    <w:rsid w:val="009A1125"/>
    <w:rsid w:val="009A3775"/>
    <w:rsid w:val="009B568C"/>
    <w:rsid w:val="009B7C11"/>
    <w:rsid w:val="009C2912"/>
    <w:rsid w:val="009E0846"/>
    <w:rsid w:val="00A079A4"/>
    <w:rsid w:val="00A446D3"/>
    <w:rsid w:val="00A94C05"/>
    <w:rsid w:val="00AC6B43"/>
    <w:rsid w:val="00AF25D6"/>
    <w:rsid w:val="00AF7316"/>
    <w:rsid w:val="00B05AA9"/>
    <w:rsid w:val="00B26E9C"/>
    <w:rsid w:val="00B96DD8"/>
    <w:rsid w:val="00BB453E"/>
    <w:rsid w:val="00BB6DB5"/>
    <w:rsid w:val="00BD358D"/>
    <w:rsid w:val="00BE21D3"/>
    <w:rsid w:val="00C02EBA"/>
    <w:rsid w:val="00C10C01"/>
    <w:rsid w:val="00C113BD"/>
    <w:rsid w:val="00C20021"/>
    <w:rsid w:val="00C545C3"/>
    <w:rsid w:val="00C7146A"/>
    <w:rsid w:val="00C724FF"/>
    <w:rsid w:val="00C84B3B"/>
    <w:rsid w:val="00CA0BE5"/>
    <w:rsid w:val="00CA1D42"/>
    <w:rsid w:val="00CD67D4"/>
    <w:rsid w:val="00CE26B5"/>
    <w:rsid w:val="00CF1816"/>
    <w:rsid w:val="00CF2A42"/>
    <w:rsid w:val="00CF44F1"/>
    <w:rsid w:val="00CF6604"/>
    <w:rsid w:val="00D02971"/>
    <w:rsid w:val="00D14BDD"/>
    <w:rsid w:val="00D3131C"/>
    <w:rsid w:val="00D31F79"/>
    <w:rsid w:val="00D638F6"/>
    <w:rsid w:val="00DC21DB"/>
    <w:rsid w:val="00DE16A7"/>
    <w:rsid w:val="00E01C03"/>
    <w:rsid w:val="00E1640D"/>
    <w:rsid w:val="00E23144"/>
    <w:rsid w:val="00E2772D"/>
    <w:rsid w:val="00E27ADE"/>
    <w:rsid w:val="00E4605E"/>
    <w:rsid w:val="00E55271"/>
    <w:rsid w:val="00E85CC4"/>
    <w:rsid w:val="00EB408D"/>
    <w:rsid w:val="00EB4F8E"/>
    <w:rsid w:val="00F256AC"/>
    <w:rsid w:val="00F52718"/>
    <w:rsid w:val="00F65DAF"/>
    <w:rsid w:val="00F75D88"/>
    <w:rsid w:val="00F776E7"/>
    <w:rsid w:val="00F85A59"/>
    <w:rsid w:val="00F86A3A"/>
    <w:rsid w:val="00FA3DFE"/>
    <w:rsid w:val="00FE0C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40D"/>
    <w:pPr>
      <w:spacing w:after="133" w:line="227" w:lineRule="auto"/>
      <w:ind w:left="380" w:hanging="351"/>
      <w:jc w:val="both"/>
    </w:pPr>
    <w:rPr>
      <w:rFonts w:eastAsia="Calibri" w:cs="Calibri"/>
      <w:color w:val="000000"/>
      <w:sz w:val="24"/>
      <w:szCs w:val="22"/>
      <w:lang w:val="en-US" w:eastAsia="en-US"/>
    </w:rPr>
  </w:style>
  <w:style w:type="paragraph" w:styleId="Nagwek1">
    <w:name w:val="heading 1"/>
    <w:next w:val="Normalny"/>
    <w:link w:val="Nagwek1Znak"/>
    <w:uiPriority w:val="9"/>
    <w:unhideWhenUsed/>
    <w:qFormat/>
    <w:rsid w:val="00E1640D"/>
    <w:pPr>
      <w:keepNext/>
      <w:keepLines/>
      <w:spacing w:line="259" w:lineRule="auto"/>
      <w:ind w:left="24" w:hanging="10"/>
      <w:outlineLvl w:val="0"/>
    </w:pPr>
    <w:rPr>
      <w:rFonts w:eastAsia="Calibri" w:cs="Calibri"/>
      <w:color w:val="000000"/>
      <w:sz w:val="26"/>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640D"/>
    <w:rPr>
      <w:rFonts w:ascii="Calibri" w:eastAsia="Calibri" w:hAnsi="Calibri" w:cs="Calibri"/>
      <w:color w:val="000000"/>
      <w:sz w:val="26"/>
    </w:rPr>
  </w:style>
  <w:style w:type="paragraph" w:styleId="Tekstdymka">
    <w:name w:val="Balloon Text"/>
    <w:basedOn w:val="Normalny"/>
    <w:link w:val="TekstdymkaZnak"/>
    <w:uiPriority w:val="99"/>
    <w:semiHidden/>
    <w:unhideWhenUsed/>
    <w:rsid w:val="007664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4FD"/>
    <w:rPr>
      <w:rFonts w:ascii="Tahoma" w:eastAsia="Calibri" w:hAnsi="Tahoma" w:cs="Tahoma"/>
      <w:color w:val="000000"/>
      <w:sz w:val="16"/>
      <w:szCs w:val="16"/>
      <w:lang w:val="en-US" w:eastAsia="en-US"/>
    </w:rPr>
  </w:style>
  <w:style w:type="paragraph" w:styleId="Akapitzlist">
    <w:name w:val="List Paragraph"/>
    <w:basedOn w:val="Normalny"/>
    <w:uiPriority w:val="34"/>
    <w:qFormat/>
    <w:rsid w:val="001F48CF"/>
    <w:pPr>
      <w:ind w:left="720"/>
      <w:contextualSpacing/>
    </w:pPr>
  </w:style>
  <w:style w:type="paragraph" w:styleId="Tekstprzypisukocowego">
    <w:name w:val="endnote text"/>
    <w:basedOn w:val="Normalny"/>
    <w:link w:val="TekstprzypisukocowegoZnak"/>
    <w:uiPriority w:val="99"/>
    <w:semiHidden/>
    <w:unhideWhenUsed/>
    <w:rsid w:val="006E28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2818"/>
    <w:rPr>
      <w:rFonts w:eastAsia="Calibri" w:cs="Calibri"/>
      <w:color w:val="000000"/>
      <w:lang w:val="en-US" w:eastAsia="en-US"/>
    </w:rPr>
  </w:style>
  <w:style w:type="character" w:styleId="Odwoanieprzypisukocowego">
    <w:name w:val="endnote reference"/>
    <w:basedOn w:val="Domylnaczcionkaakapitu"/>
    <w:uiPriority w:val="99"/>
    <w:semiHidden/>
    <w:unhideWhenUsed/>
    <w:rsid w:val="006E2818"/>
    <w:rPr>
      <w:vertAlign w:val="superscript"/>
    </w:rPr>
  </w:style>
  <w:style w:type="character" w:styleId="Hipercze">
    <w:name w:val="Hyperlink"/>
    <w:basedOn w:val="Domylnaczcionkaakapitu"/>
    <w:uiPriority w:val="99"/>
    <w:unhideWhenUsed/>
    <w:rsid w:val="006E2818"/>
    <w:rPr>
      <w:color w:val="0000FF" w:themeColor="hyperlink"/>
      <w:u w:val="single"/>
    </w:rPr>
  </w:style>
  <w:style w:type="character" w:styleId="UyteHipercze">
    <w:name w:val="FollowedHyperlink"/>
    <w:basedOn w:val="Domylnaczcionkaakapitu"/>
    <w:uiPriority w:val="99"/>
    <w:semiHidden/>
    <w:unhideWhenUsed/>
    <w:rsid w:val="007E58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2255863">
      <w:bodyDiv w:val="1"/>
      <w:marLeft w:val="0"/>
      <w:marRight w:val="0"/>
      <w:marTop w:val="0"/>
      <w:marBottom w:val="0"/>
      <w:divBdr>
        <w:top w:val="none" w:sz="0" w:space="0" w:color="auto"/>
        <w:left w:val="none" w:sz="0" w:space="0" w:color="auto"/>
        <w:bottom w:val="none" w:sz="0" w:space="0" w:color="auto"/>
        <w:right w:val="none" w:sz="0" w:space="0" w:color="auto"/>
      </w:divBdr>
      <w:divsChild>
        <w:div w:id="212548243">
          <w:marLeft w:val="0"/>
          <w:marRight w:val="0"/>
          <w:marTop w:val="0"/>
          <w:marBottom w:val="0"/>
          <w:divBdr>
            <w:top w:val="none" w:sz="0" w:space="0" w:color="auto"/>
            <w:left w:val="none" w:sz="0" w:space="0" w:color="auto"/>
            <w:bottom w:val="none" w:sz="0" w:space="0" w:color="auto"/>
            <w:right w:val="none" w:sz="0" w:space="0" w:color="auto"/>
          </w:divBdr>
        </w:div>
        <w:div w:id="1084301744">
          <w:marLeft w:val="0"/>
          <w:marRight w:val="0"/>
          <w:marTop w:val="0"/>
          <w:marBottom w:val="0"/>
          <w:divBdr>
            <w:top w:val="none" w:sz="0" w:space="0" w:color="auto"/>
            <w:left w:val="none" w:sz="0" w:space="0" w:color="auto"/>
            <w:bottom w:val="none" w:sz="0" w:space="0" w:color="auto"/>
            <w:right w:val="none" w:sz="0" w:space="0" w:color="auto"/>
          </w:divBdr>
        </w:div>
        <w:div w:id="1682275443">
          <w:marLeft w:val="0"/>
          <w:marRight w:val="0"/>
          <w:marTop w:val="0"/>
          <w:marBottom w:val="0"/>
          <w:divBdr>
            <w:top w:val="none" w:sz="0" w:space="0" w:color="auto"/>
            <w:left w:val="none" w:sz="0" w:space="0" w:color="auto"/>
            <w:bottom w:val="none" w:sz="0" w:space="0" w:color="auto"/>
            <w:right w:val="none" w:sz="0" w:space="0" w:color="auto"/>
          </w:divBdr>
        </w:div>
        <w:div w:id="1818761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6-konin.pl"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dszkole6-koni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dry@przedszkole6-konin.pl" TargetMode="External"/><Relationship Id="rId4" Type="http://schemas.openxmlformats.org/officeDocument/2006/relationships/settings" Target="settings.xml"/><Relationship Id="rId9" Type="http://schemas.openxmlformats.org/officeDocument/2006/relationships/hyperlink" Target="https://www.gov.pl/web/koronawiru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917A7-5ADF-4460-AA44-1C70F0A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1452</Words>
  <Characters>8712</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10144</CharactersWithSpaces>
  <SharedDoc>false</SharedDoc>
  <HLinks>
    <vt:vector size="48" baseType="variant">
      <vt:variant>
        <vt:i4>6029342</vt:i4>
      </vt:variant>
      <vt:variant>
        <vt:i4>21</vt:i4>
      </vt:variant>
      <vt:variant>
        <vt:i4>0</vt:i4>
      </vt:variant>
      <vt:variant>
        <vt:i4>5</vt:i4>
      </vt:variant>
      <vt:variant>
        <vt:lpwstr>http://www.przedszkole6-konin.pl/</vt:lpwstr>
      </vt:variant>
      <vt:variant>
        <vt:lpwstr/>
      </vt:variant>
      <vt:variant>
        <vt:i4>6488151</vt:i4>
      </vt:variant>
      <vt:variant>
        <vt:i4>18</vt:i4>
      </vt:variant>
      <vt:variant>
        <vt:i4>0</vt:i4>
      </vt:variant>
      <vt:variant>
        <vt:i4>5</vt:i4>
      </vt:variant>
      <vt:variant>
        <vt:lpwstr>mailto:kadry@przedszkole6-konin.pl</vt:lpwstr>
      </vt:variant>
      <vt:variant>
        <vt:lpwstr/>
      </vt:variant>
      <vt:variant>
        <vt:i4>7405625</vt:i4>
      </vt:variant>
      <vt:variant>
        <vt:i4>15</vt:i4>
      </vt:variant>
      <vt:variant>
        <vt:i4>0</vt:i4>
      </vt:variant>
      <vt:variant>
        <vt:i4>5</vt:i4>
      </vt:variant>
      <vt:variant>
        <vt:lpwstr>https://www.gov.pl/web/koronawirus/</vt:lpwstr>
      </vt:variant>
      <vt:variant>
        <vt:lpwstr/>
      </vt:variant>
      <vt:variant>
        <vt:i4>6488151</vt:i4>
      </vt:variant>
      <vt:variant>
        <vt:i4>12</vt:i4>
      </vt:variant>
      <vt:variant>
        <vt:i4>0</vt:i4>
      </vt:variant>
      <vt:variant>
        <vt:i4>5</vt:i4>
      </vt:variant>
      <vt:variant>
        <vt:lpwstr>mailto:kadry@przedszkole6-konin.pl</vt:lpwstr>
      </vt:variant>
      <vt:variant>
        <vt:lpwstr/>
      </vt:variant>
      <vt:variant>
        <vt:i4>6029342</vt:i4>
      </vt:variant>
      <vt:variant>
        <vt:i4>9</vt:i4>
      </vt:variant>
      <vt:variant>
        <vt:i4>0</vt:i4>
      </vt:variant>
      <vt:variant>
        <vt:i4>5</vt:i4>
      </vt:variant>
      <vt:variant>
        <vt:lpwstr>http://www.przedszkole6-konin.pl/</vt:lpwstr>
      </vt:variant>
      <vt:variant>
        <vt:lpwstr/>
      </vt:variant>
      <vt:variant>
        <vt:i4>6488151</vt:i4>
      </vt:variant>
      <vt:variant>
        <vt:i4>6</vt:i4>
      </vt:variant>
      <vt:variant>
        <vt:i4>0</vt:i4>
      </vt:variant>
      <vt:variant>
        <vt:i4>5</vt:i4>
      </vt:variant>
      <vt:variant>
        <vt:lpwstr>mailto:kadry@przedszkole6-konin.pl</vt:lpwstr>
      </vt:variant>
      <vt:variant>
        <vt:lpwstr/>
      </vt:variant>
      <vt:variant>
        <vt:i4>7405625</vt:i4>
      </vt:variant>
      <vt:variant>
        <vt:i4>3</vt:i4>
      </vt:variant>
      <vt:variant>
        <vt:i4>0</vt:i4>
      </vt:variant>
      <vt:variant>
        <vt:i4>5</vt:i4>
      </vt:variant>
      <vt:variant>
        <vt:lpwstr>https://www.gov.pl/web/koronawirus/</vt:lpwstr>
      </vt:variant>
      <vt:variant>
        <vt:lpwstr/>
      </vt:variant>
      <vt:variant>
        <vt:i4>6029342</vt:i4>
      </vt:variant>
      <vt:variant>
        <vt:i4>0</vt:i4>
      </vt:variant>
      <vt:variant>
        <vt:i4>0</vt:i4>
      </vt:variant>
      <vt:variant>
        <vt:i4>5</vt:i4>
      </vt:variant>
      <vt:variant>
        <vt:lpwstr>http://www.przedszkole6-konin.pl/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Użytkownik systemu Windows</cp:lastModifiedBy>
  <cp:revision>5</cp:revision>
  <cp:lastPrinted>2020-05-10T18:00:00Z</cp:lastPrinted>
  <dcterms:created xsi:type="dcterms:W3CDTF">2020-05-19T13:29:00Z</dcterms:created>
  <dcterms:modified xsi:type="dcterms:W3CDTF">2020-08-28T12:57:00Z</dcterms:modified>
</cp:coreProperties>
</file>